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28"/>
        <w:gridCol w:w="1460"/>
        <w:gridCol w:w="1942"/>
        <w:gridCol w:w="1701"/>
        <w:gridCol w:w="47"/>
        <w:gridCol w:w="1420"/>
      </w:tblGrid>
      <w:tr w:rsidR="00D1300B" w:rsidTr="002C1628">
        <w:trPr>
          <w:cantSplit/>
        </w:trPr>
        <w:tc>
          <w:tcPr>
            <w:tcW w:w="919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9B12A0">
            <w:pPr>
              <w:jc w:val="center"/>
              <w:rPr>
                <w:rFonts w:ascii="Arial" w:hAnsi="Arial"/>
                <w:lang w:val="en-GB"/>
              </w:rPr>
            </w:pPr>
            <w:r w:rsidRPr="009B12A0">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COURSE TITLE:</w:t>
            </w:r>
            <w:r w:rsidR="00E8307C">
              <w:rPr>
                <w:rFonts w:ascii="Arial" w:hAnsi="Arial"/>
                <w:b/>
                <w:lang w:val="en-GB"/>
              </w:rPr>
              <w:t xml:space="preserve"> </w:t>
            </w:r>
          </w:p>
          <w:p w:rsidR="00D1300B" w:rsidRDefault="00D1300B">
            <w:pPr>
              <w:rPr>
                <w:rFonts w:ascii="Arial" w:hAnsi="Arial"/>
                <w:b/>
              </w:rPr>
            </w:pPr>
          </w:p>
        </w:tc>
        <w:tc>
          <w:tcPr>
            <w:tcW w:w="6570" w:type="dxa"/>
            <w:gridSpan w:val="5"/>
          </w:tcPr>
          <w:p w:rsidR="00D1300B" w:rsidRPr="002C1628" w:rsidRDefault="00AB6DF9" w:rsidP="002C1628">
            <w:pPr>
              <w:rPr>
                <w:rFonts w:ascii="Arial" w:hAnsi="Arial"/>
                <w:b/>
              </w:rPr>
            </w:pPr>
            <w:r>
              <w:rPr>
                <w:rFonts w:ascii="Arial" w:hAnsi="Arial"/>
                <w:b/>
              </w:rPr>
              <w:t>Service and Support</w:t>
            </w:r>
          </w:p>
        </w:tc>
      </w:tr>
      <w:tr w:rsidR="00D1300B" w:rsidTr="002C1628">
        <w:tc>
          <w:tcPr>
            <w:tcW w:w="262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B6DF9">
            <w:pPr>
              <w:rPr>
                <w:rFonts w:ascii="Arial" w:hAnsi="Arial"/>
              </w:rPr>
            </w:pPr>
            <w:r>
              <w:rPr>
                <w:rFonts w:ascii="Arial" w:hAnsi="Arial"/>
              </w:rPr>
              <w:t>CSA204</w:t>
            </w:r>
          </w:p>
        </w:tc>
        <w:tc>
          <w:tcPr>
            <w:tcW w:w="1701" w:type="dxa"/>
          </w:tcPr>
          <w:p w:rsidR="00D1300B" w:rsidRDefault="00D1300B">
            <w:pPr>
              <w:rPr>
                <w:rFonts w:ascii="Arial" w:hAnsi="Arial"/>
                <w:b/>
              </w:rPr>
            </w:pPr>
            <w:r>
              <w:rPr>
                <w:rFonts w:ascii="Arial" w:hAnsi="Arial"/>
                <w:b/>
                <w:lang w:val="en-GB"/>
              </w:rPr>
              <w:t>SEMESTER:</w:t>
            </w:r>
          </w:p>
        </w:tc>
        <w:tc>
          <w:tcPr>
            <w:tcW w:w="1467" w:type="dxa"/>
            <w:gridSpan w:val="2"/>
          </w:tcPr>
          <w:p w:rsidR="00D1300B" w:rsidRDefault="00AB6DF9">
            <w:pPr>
              <w:rPr>
                <w:rFonts w:ascii="Arial" w:hAnsi="Arial"/>
              </w:rPr>
            </w:pPr>
            <w:r>
              <w:rPr>
                <w:rFonts w:ascii="Arial" w:hAnsi="Arial"/>
              </w:rPr>
              <w:t>III.</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Computer Network Technician</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70" w:type="dxa"/>
            <w:gridSpan w:val="5"/>
          </w:tcPr>
          <w:p w:rsidR="00D1300B" w:rsidRDefault="00E8307C">
            <w:pPr>
              <w:rPr>
                <w:rFonts w:ascii="Arial" w:hAnsi="Arial"/>
              </w:rPr>
            </w:pPr>
            <w:r>
              <w:rPr>
                <w:rFonts w:ascii="Arial" w:hAnsi="Arial"/>
              </w:rPr>
              <w:t>M. VanLandeghem</w:t>
            </w:r>
          </w:p>
        </w:tc>
      </w:tr>
      <w:tr w:rsidR="00D1300B" w:rsidTr="002C1628">
        <w:tc>
          <w:tcPr>
            <w:tcW w:w="2628" w:type="dxa"/>
          </w:tcPr>
          <w:p w:rsidR="00D1300B" w:rsidRDefault="00D1300B">
            <w:pPr>
              <w:rPr>
                <w:rFonts w:ascii="Arial" w:hAnsi="Arial"/>
                <w:b/>
                <w:lang w:val="en-GB"/>
              </w:rPr>
            </w:pPr>
            <w:r>
              <w:rPr>
                <w:rFonts w:ascii="Arial" w:hAnsi="Arial"/>
                <w:b/>
                <w:lang w:val="en-GB"/>
              </w:rPr>
              <w:t>DATE:</w:t>
            </w:r>
            <w:r w:rsidR="00E8307C">
              <w:rPr>
                <w:rFonts w:ascii="Arial" w:hAnsi="Arial"/>
                <w:b/>
                <w:lang w:val="en-GB"/>
              </w:rPr>
              <w:t xml:space="preserve">  </w:t>
            </w:r>
          </w:p>
          <w:p w:rsidR="00D1300B" w:rsidRDefault="00D1300B">
            <w:pPr>
              <w:rPr>
                <w:rFonts w:ascii="Arial" w:hAnsi="Arial"/>
              </w:rPr>
            </w:pPr>
          </w:p>
        </w:tc>
        <w:tc>
          <w:tcPr>
            <w:tcW w:w="1460" w:type="dxa"/>
          </w:tcPr>
          <w:p w:rsidR="00D1300B" w:rsidRDefault="00966949">
            <w:pPr>
              <w:rPr>
                <w:rFonts w:ascii="Arial" w:hAnsi="Arial"/>
              </w:rPr>
            </w:pPr>
            <w:r>
              <w:rPr>
                <w:rFonts w:ascii="Arial" w:hAnsi="Arial"/>
              </w:rPr>
              <w:t>Sept. 2011</w:t>
            </w:r>
          </w:p>
        </w:tc>
        <w:tc>
          <w:tcPr>
            <w:tcW w:w="3690" w:type="dxa"/>
            <w:gridSpan w:val="3"/>
          </w:tcPr>
          <w:p w:rsidR="00D1300B" w:rsidRDefault="00D1300B">
            <w:pPr>
              <w:rPr>
                <w:rFonts w:ascii="Arial" w:hAnsi="Arial"/>
              </w:rPr>
            </w:pPr>
            <w:r>
              <w:rPr>
                <w:rFonts w:ascii="Arial" w:hAnsi="Arial"/>
                <w:b/>
                <w:lang w:val="en-GB"/>
              </w:rPr>
              <w:t>PREVIOUS OUTLINE DATED:</w:t>
            </w:r>
            <w:r w:rsidR="00AB6DF9">
              <w:rPr>
                <w:rFonts w:ascii="Arial" w:hAnsi="Arial"/>
                <w:b/>
                <w:lang w:val="en-GB"/>
              </w:rPr>
              <w:t xml:space="preserve"> </w:t>
            </w:r>
          </w:p>
        </w:tc>
        <w:tc>
          <w:tcPr>
            <w:tcW w:w="1420" w:type="dxa"/>
          </w:tcPr>
          <w:p w:rsidR="00D1300B" w:rsidRDefault="00AB6DF9" w:rsidP="002C1628">
            <w:pPr>
              <w:rPr>
                <w:rFonts w:ascii="Arial" w:hAnsi="Arial"/>
              </w:rPr>
            </w:pPr>
            <w:r>
              <w:rPr>
                <w:rFonts w:ascii="Arial" w:hAnsi="Arial"/>
              </w:rPr>
              <w:t>Sept.2010</w:t>
            </w:r>
          </w:p>
        </w:tc>
      </w:tr>
      <w:tr w:rsidR="00D1300B" w:rsidTr="002C1628">
        <w:trPr>
          <w:cantSplit/>
        </w:trPr>
        <w:tc>
          <w:tcPr>
            <w:tcW w:w="262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D1168">
            <w:pPr>
              <w:jc w:val="center"/>
              <w:rPr>
                <w:rFonts w:ascii="Arial" w:hAnsi="Arial"/>
              </w:rPr>
            </w:pPr>
            <w:r>
              <w:rPr>
                <w:rFonts w:ascii="Arial" w:hAnsi="Arial"/>
              </w:rPr>
              <w:t>“Penny Perrier”</w:t>
            </w:r>
          </w:p>
        </w:tc>
        <w:tc>
          <w:tcPr>
            <w:tcW w:w="1420" w:type="dxa"/>
          </w:tcPr>
          <w:p w:rsidR="00D1300B" w:rsidRDefault="005D1168">
            <w:pPr>
              <w:rPr>
                <w:rFonts w:ascii="Arial" w:hAnsi="Arial"/>
              </w:rPr>
            </w:pPr>
            <w:r>
              <w:rPr>
                <w:rFonts w:ascii="Arial" w:hAnsi="Arial"/>
              </w:rPr>
              <w:t>June/11</w:t>
            </w:r>
          </w:p>
        </w:tc>
      </w:tr>
      <w:tr w:rsidR="00D1300B" w:rsidTr="002C1628">
        <w:trPr>
          <w:cantSplit/>
        </w:trPr>
        <w:tc>
          <w:tcPr>
            <w:tcW w:w="262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42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70" w:type="dxa"/>
            <w:gridSpan w:val="5"/>
          </w:tcPr>
          <w:p w:rsidR="00D1300B" w:rsidRDefault="00D1300B">
            <w:pPr>
              <w:rPr>
                <w:rFonts w:ascii="Arial" w:hAnsi="Arial"/>
              </w:rPr>
            </w:pPr>
          </w:p>
        </w:tc>
      </w:tr>
      <w:tr w:rsidR="00D1300B" w:rsidTr="002C1628">
        <w:trPr>
          <w:cantSplit/>
        </w:trPr>
        <w:tc>
          <w:tcPr>
            <w:tcW w:w="262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70" w:type="dxa"/>
            <w:gridSpan w:val="5"/>
          </w:tcPr>
          <w:p w:rsidR="00D1300B" w:rsidRDefault="00AB6DF9">
            <w:pPr>
              <w:rPr>
                <w:rFonts w:ascii="Arial" w:hAnsi="Arial"/>
              </w:rPr>
            </w:pPr>
            <w:r>
              <w:rPr>
                <w:rFonts w:ascii="Arial" w:hAnsi="Arial"/>
              </w:rPr>
              <w:t>4</w:t>
            </w:r>
          </w:p>
        </w:tc>
      </w:tr>
      <w:tr w:rsidR="00D1300B" w:rsidTr="002C1628">
        <w:trPr>
          <w:cantSplit/>
        </w:trPr>
        <w:tc>
          <w:tcPr>
            <w:tcW w:w="919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rsidTr="002C1628">
        <w:trPr>
          <w:cantSplit/>
        </w:trPr>
        <w:tc>
          <w:tcPr>
            <w:tcW w:w="9198"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rsidTr="002C1628">
        <w:trPr>
          <w:cantSplit/>
        </w:trPr>
        <w:tc>
          <w:tcPr>
            <w:tcW w:w="919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rsidTr="002C1628">
        <w:trPr>
          <w:cantSplit/>
        </w:trPr>
        <w:tc>
          <w:tcPr>
            <w:tcW w:w="9198"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9378" w:type="dxa"/>
        <w:tblLayout w:type="fixed"/>
        <w:tblLook w:val="0000"/>
      </w:tblPr>
      <w:tblGrid>
        <w:gridCol w:w="675"/>
        <w:gridCol w:w="8703"/>
      </w:tblGrid>
      <w:tr w:rsidR="00D1300B" w:rsidTr="00081026">
        <w:tc>
          <w:tcPr>
            <w:tcW w:w="675" w:type="dxa"/>
          </w:tcPr>
          <w:p w:rsidR="00D1300B" w:rsidRDefault="00EC1F39">
            <w:pPr>
              <w:rPr>
                <w:rFonts w:ascii="Arial" w:hAnsi="Arial"/>
                <w:b/>
              </w:rPr>
            </w:pPr>
            <w:r>
              <w:rPr>
                <w:rFonts w:ascii="Arial" w:hAnsi="Arial"/>
                <w:b/>
              </w:rPr>
              <w:lastRenderedPageBreak/>
              <w:br/>
            </w:r>
            <w:r w:rsidR="00D1300B">
              <w:rPr>
                <w:rFonts w:ascii="Arial" w:hAnsi="Arial"/>
                <w:b/>
              </w:rPr>
              <w:t>I.</w:t>
            </w:r>
          </w:p>
        </w:tc>
        <w:tc>
          <w:tcPr>
            <w:tcW w:w="8703" w:type="dxa"/>
          </w:tcPr>
          <w:p w:rsidR="00AB6DF9" w:rsidRPr="009368B2" w:rsidRDefault="00EC1F39" w:rsidP="00AB6DF9">
            <w:pPr>
              <w:pStyle w:val="textgray"/>
              <w:rPr>
                <w:rFonts w:ascii="Arial" w:hAnsi="Arial" w:cs="Arial"/>
                <w:sz w:val="24"/>
                <w:szCs w:val="24"/>
              </w:rPr>
            </w:pPr>
            <w:r>
              <w:rPr>
                <w:b/>
              </w:rPr>
              <w:br/>
            </w:r>
            <w:r w:rsidR="00D1300B" w:rsidRPr="00ED60D5">
              <w:rPr>
                <w:rFonts w:ascii="Arial" w:hAnsi="Arial" w:cs="Arial"/>
                <w:b/>
                <w:sz w:val="24"/>
                <w:szCs w:val="24"/>
              </w:rPr>
              <w:t>COURSE</w:t>
            </w:r>
            <w:r w:rsidRPr="00ED60D5">
              <w:rPr>
                <w:rFonts w:ascii="Arial" w:hAnsi="Arial" w:cs="Arial"/>
                <w:b/>
                <w:sz w:val="24"/>
                <w:szCs w:val="24"/>
              </w:rPr>
              <w:t xml:space="preserve"> DESCRIPTION:</w:t>
            </w:r>
            <w:r w:rsidRPr="00ED60D5">
              <w:rPr>
                <w:rFonts w:ascii="Arial" w:hAnsi="Arial" w:cs="Arial"/>
                <w:b/>
                <w:sz w:val="24"/>
                <w:szCs w:val="24"/>
              </w:rPr>
              <w:br/>
            </w:r>
            <w:r>
              <w:rPr>
                <w:b/>
              </w:rPr>
              <w:br/>
            </w:r>
            <w:r w:rsidR="00AB6DF9" w:rsidRPr="009368B2">
              <w:rPr>
                <w:rFonts w:ascii="Arial" w:hAnsi="Arial" w:cs="Arial"/>
                <w:sz w:val="24"/>
                <w:szCs w:val="24"/>
              </w:rPr>
              <w:t>This course prepares students to provide computer system support for clients in a professional manner. Specifically, students will explore effective approaches to problem solving and troubleshooting, researching and evaluating new technology, producing effective drawings and documentation. The emphasis is on the support of end-user computer systems</w:t>
            </w:r>
            <w:r w:rsidR="00AB6DF9">
              <w:rPr>
                <w:rFonts w:ascii="Arial" w:hAnsi="Arial" w:cs="Arial"/>
                <w:sz w:val="24"/>
                <w:szCs w:val="24"/>
              </w:rPr>
              <w:t>.</w:t>
            </w:r>
            <w:r w:rsidR="00AB6DF9" w:rsidRPr="009368B2">
              <w:rPr>
                <w:rFonts w:ascii="Arial" w:hAnsi="Arial" w:cs="Arial"/>
                <w:sz w:val="24"/>
                <w:szCs w:val="24"/>
              </w:rPr>
              <w:t xml:space="preserve"> </w:t>
            </w:r>
            <w:r w:rsidR="00AB6DF9">
              <w:rPr>
                <w:rFonts w:ascii="Arial" w:hAnsi="Arial" w:cs="Arial"/>
                <w:sz w:val="24"/>
                <w:szCs w:val="24"/>
              </w:rPr>
              <w:t>The course also includes procedures to develop user</w:t>
            </w:r>
            <w:r w:rsidR="00AB6DF9" w:rsidRPr="009368B2">
              <w:rPr>
                <w:rFonts w:ascii="Arial" w:hAnsi="Arial" w:cs="Arial"/>
                <w:sz w:val="24"/>
                <w:szCs w:val="24"/>
              </w:rPr>
              <w:t xml:space="preserve"> needs analysis.</w:t>
            </w:r>
            <w:r w:rsidR="00AB6DF9">
              <w:rPr>
                <w:rFonts w:ascii="Arial" w:hAnsi="Arial" w:cs="Arial"/>
                <w:sz w:val="24"/>
                <w:szCs w:val="24"/>
              </w:rPr>
              <w:t xml:space="preserve"> In addition the “soft skills” required</w:t>
            </w:r>
            <w:r w:rsidR="00AB6DF9">
              <w:rPr>
                <w:rFonts w:ascii="Arial" w:hAnsi="Arial" w:cs="Arial"/>
                <w:sz w:val="24"/>
                <w:szCs w:val="24"/>
              </w:rPr>
              <w:br/>
              <w:t>in any working environment relating to service and support will be covered.</w:t>
            </w:r>
          </w:p>
          <w:p w:rsidR="00EC1F39" w:rsidRDefault="00EC1F39" w:rsidP="00EC1F39">
            <w:pPr>
              <w:ind w:right="-108"/>
              <w:rPr>
                <w:lang w:val="en-GB"/>
              </w:rPr>
            </w:pPr>
          </w:p>
          <w:p w:rsidR="00D1300B" w:rsidRDefault="00081026" w:rsidP="00AB6DF9">
            <w:pPr>
              <w:pStyle w:val="EnvelopeReturn"/>
            </w:pPr>
            <w:r>
              <w:rPr>
                <w:b/>
              </w:rPr>
              <w:br/>
            </w:r>
          </w:p>
        </w:tc>
      </w:tr>
    </w:tbl>
    <w:p w:rsidR="00575BEB" w:rsidRDefault="000D766A" w:rsidP="00E8307C">
      <w:pPr>
        <w:tabs>
          <w:tab w:val="num" w:pos="720"/>
        </w:tabs>
        <w:ind w:left="720" w:hanging="720"/>
        <w:rPr>
          <w:rFonts w:ascii="Arial" w:hAnsi="Arial" w:cs="Arial"/>
          <w:b/>
          <w:szCs w:val="24"/>
        </w:rPr>
      </w:pPr>
      <w:r w:rsidRPr="00441C88">
        <w:rPr>
          <w:rFonts w:ascii="Arial" w:hAnsi="Arial" w:cs="Arial"/>
          <w:b/>
          <w:szCs w:val="24"/>
        </w:rPr>
        <w:t>II.</w:t>
      </w:r>
      <w:r w:rsidRPr="00441C88">
        <w:rPr>
          <w:rFonts w:ascii="Arial" w:hAnsi="Arial" w:cs="Arial"/>
          <w:b/>
          <w:szCs w:val="24"/>
        </w:rPr>
        <w:tab/>
      </w:r>
      <w:r w:rsidR="00E8307C" w:rsidRPr="00441C88">
        <w:rPr>
          <w:rFonts w:ascii="Arial" w:hAnsi="Arial" w:cs="Arial"/>
          <w:b/>
          <w:szCs w:val="24"/>
        </w:rPr>
        <w:t>LEARNING OUTCOMES AND ELEMENTS OF THE PERFORMANCE:</w:t>
      </w:r>
      <w:r w:rsidR="00081026">
        <w:rPr>
          <w:rFonts w:ascii="Arial" w:hAnsi="Arial" w:cs="Arial"/>
          <w:b/>
          <w:szCs w:val="24"/>
        </w:rPr>
        <w:br/>
      </w:r>
      <w:r w:rsidR="00081026">
        <w:rPr>
          <w:rFonts w:ascii="Arial" w:hAnsi="Arial" w:cs="Arial"/>
          <w:b/>
          <w:szCs w:val="24"/>
        </w:rPr>
        <w:br/>
      </w:r>
    </w:p>
    <w:tbl>
      <w:tblPr>
        <w:tblW w:w="0" w:type="auto"/>
        <w:tblLayout w:type="fixed"/>
        <w:tblLook w:val="0000"/>
      </w:tblPr>
      <w:tblGrid>
        <w:gridCol w:w="675"/>
        <w:gridCol w:w="567"/>
        <w:gridCol w:w="7614"/>
      </w:tblGrid>
      <w:tr w:rsidR="00575BEB" w:rsidTr="00AE52D5">
        <w:trPr>
          <w:cantSplit/>
        </w:trPr>
        <w:tc>
          <w:tcPr>
            <w:tcW w:w="675" w:type="dxa"/>
          </w:tcPr>
          <w:p w:rsidR="00575BEB" w:rsidRDefault="00575BEB" w:rsidP="00AE52D5">
            <w:pPr>
              <w:rPr>
                <w:rFonts w:ascii="Arial" w:hAnsi="Arial"/>
              </w:rPr>
            </w:pPr>
          </w:p>
        </w:tc>
        <w:tc>
          <w:tcPr>
            <w:tcW w:w="8181" w:type="dxa"/>
            <w:gridSpan w:val="2"/>
          </w:tcPr>
          <w:p w:rsidR="00575BEB" w:rsidRDefault="00575BEB" w:rsidP="00AE52D5">
            <w:pPr>
              <w:rPr>
                <w:rFonts w:ascii="Arial" w:hAnsi="Arial"/>
              </w:rPr>
            </w:pPr>
            <w:r>
              <w:rPr>
                <w:rFonts w:ascii="Arial" w:hAnsi="Arial"/>
              </w:rPr>
              <w:t>Upon successful completion of this course, the student will demonstrate the ability to:</w:t>
            </w:r>
          </w:p>
          <w:p w:rsidR="00575BEB" w:rsidRDefault="00575BEB" w:rsidP="00AE52D5">
            <w:pPr>
              <w:rPr>
                <w:rFonts w:ascii="Arial" w:hAnsi="Arial"/>
              </w:rPr>
            </w:pPr>
          </w:p>
        </w:tc>
      </w:tr>
      <w:tr w:rsidR="00575BEB" w:rsidTr="00AE52D5">
        <w:tc>
          <w:tcPr>
            <w:tcW w:w="675" w:type="dxa"/>
          </w:tcPr>
          <w:p w:rsidR="00575BEB" w:rsidRDefault="00575BEB" w:rsidP="00AE52D5">
            <w:pPr>
              <w:rPr>
                <w:rFonts w:ascii="Arial" w:hAnsi="Arial"/>
              </w:rPr>
            </w:pPr>
          </w:p>
        </w:tc>
        <w:tc>
          <w:tcPr>
            <w:tcW w:w="567" w:type="dxa"/>
          </w:tcPr>
          <w:p w:rsidR="00575BEB" w:rsidRDefault="00575BEB" w:rsidP="00AE52D5">
            <w:pPr>
              <w:rPr>
                <w:rFonts w:ascii="Arial" w:hAnsi="Arial"/>
              </w:rPr>
            </w:pPr>
            <w:r>
              <w:rPr>
                <w:rFonts w:ascii="Arial" w:hAnsi="Arial"/>
              </w:rPr>
              <w:t>1.</w:t>
            </w:r>
          </w:p>
        </w:tc>
        <w:tc>
          <w:tcPr>
            <w:tcW w:w="7614" w:type="dxa"/>
          </w:tcPr>
          <w:p w:rsidR="00575BEB" w:rsidRDefault="00DB6FED" w:rsidP="00AE52D5">
            <w:pPr>
              <w:tabs>
                <w:tab w:val="left" w:pos="-720"/>
                <w:tab w:val="left" w:pos="0"/>
                <w:tab w:val="left" w:pos="1485"/>
              </w:tabs>
              <w:suppressAutoHyphens/>
              <w:rPr>
                <w:rFonts w:ascii="Arial" w:hAnsi="Arial"/>
                <w:b/>
              </w:rPr>
            </w:pPr>
            <w:r>
              <w:rPr>
                <w:rFonts w:ascii="Arial" w:hAnsi="Arial"/>
                <w:b/>
              </w:rPr>
              <w:t>An Introduction to Computer User</w:t>
            </w:r>
            <w:r w:rsidR="00575BEB" w:rsidRPr="00D15F51">
              <w:rPr>
                <w:rFonts w:ascii="Arial" w:hAnsi="Arial"/>
                <w:b/>
              </w:rPr>
              <w:t xml:space="preserve"> Support System</w:t>
            </w:r>
          </w:p>
          <w:p w:rsidR="00DB6FED" w:rsidRPr="00D15F51" w:rsidRDefault="00DB6FED" w:rsidP="00AE52D5">
            <w:pPr>
              <w:tabs>
                <w:tab w:val="left" w:pos="-720"/>
                <w:tab w:val="left" w:pos="0"/>
                <w:tab w:val="left" w:pos="1485"/>
              </w:tabs>
              <w:suppressAutoHyphens/>
              <w:rPr>
                <w:rFonts w:ascii="Arial" w:hAnsi="Arial"/>
                <w:b/>
              </w:rPr>
            </w:pPr>
          </w:p>
        </w:tc>
      </w:tr>
      <w:tr w:rsidR="00575BEB" w:rsidTr="00AE52D5">
        <w:tc>
          <w:tcPr>
            <w:tcW w:w="675" w:type="dxa"/>
          </w:tcPr>
          <w:p w:rsidR="00575BEB" w:rsidRDefault="00575BEB" w:rsidP="00AE52D5">
            <w:pPr>
              <w:rPr>
                <w:rFonts w:ascii="Arial" w:hAnsi="Arial"/>
              </w:rPr>
            </w:pPr>
          </w:p>
        </w:tc>
        <w:tc>
          <w:tcPr>
            <w:tcW w:w="567" w:type="dxa"/>
          </w:tcPr>
          <w:p w:rsidR="00E05DB8" w:rsidRDefault="00E05DB8" w:rsidP="00AE52D5">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Pr="00E05DB8" w:rsidRDefault="00E05DB8" w:rsidP="00E05DB8">
            <w:pPr>
              <w:rPr>
                <w:rFonts w:ascii="Arial" w:hAnsi="Arial"/>
              </w:rPr>
            </w:pPr>
          </w:p>
          <w:p w:rsidR="00E05DB8" w:rsidRDefault="00E05DB8" w:rsidP="00E05DB8">
            <w:pPr>
              <w:rPr>
                <w:rFonts w:ascii="Arial" w:hAnsi="Arial"/>
              </w:rPr>
            </w:pPr>
          </w:p>
          <w:p w:rsidR="00575BEB" w:rsidRDefault="00575BEB" w:rsidP="00E05DB8">
            <w:pPr>
              <w:rPr>
                <w:rFonts w:ascii="Arial" w:hAnsi="Arial"/>
              </w:rPr>
            </w:pPr>
          </w:p>
          <w:p w:rsidR="00E05DB8" w:rsidRDefault="00E05DB8" w:rsidP="00E05DB8">
            <w:pPr>
              <w:rPr>
                <w:rFonts w:ascii="Arial" w:hAnsi="Arial"/>
              </w:rPr>
            </w:pPr>
          </w:p>
          <w:p w:rsidR="00E05DB8" w:rsidRDefault="00E05DB8" w:rsidP="00E05DB8">
            <w:pPr>
              <w:rPr>
                <w:rFonts w:ascii="Arial" w:hAnsi="Arial"/>
              </w:rPr>
            </w:pPr>
          </w:p>
          <w:p w:rsidR="00E05DB8" w:rsidRDefault="00E05DB8" w:rsidP="00E05DB8">
            <w:pPr>
              <w:rPr>
                <w:rFonts w:ascii="Arial" w:hAnsi="Arial"/>
              </w:rPr>
            </w:pPr>
          </w:p>
          <w:p w:rsidR="00E05DB8" w:rsidRDefault="00E05DB8" w:rsidP="00E05DB8">
            <w:pPr>
              <w:rPr>
                <w:rFonts w:ascii="Arial" w:hAnsi="Arial"/>
              </w:rPr>
            </w:pPr>
          </w:p>
          <w:p w:rsidR="00E05DB8" w:rsidRDefault="00E05DB8" w:rsidP="00E05DB8">
            <w:pPr>
              <w:rPr>
                <w:rFonts w:ascii="Arial" w:hAnsi="Arial"/>
              </w:rPr>
            </w:pPr>
          </w:p>
          <w:p w:rsidR="00E05DB8" w:rsidRDefault="00E05DB8" w:rsidP="00E05DB8">
            <w:pPr>
              <w:rPr>
                <w:rFonts w:ascii="Arial" w:hAnsi="Arial"/>
              </w:rPr>
            </w:pPr>
          </w:p>
          <w:p w:rsidR="00E05DB8" w:rsidRDefault="00E05DB8" w:rsidP="00E05DB8">
            <w:pPr>
              <w:rPr>
                <w:rFonts w:ascii="Arial" w:hAnsi="Arial"/>
              </w:rPr>
            </w:pPr>
          </w:p>
          <w:p w:rsidR="00E05DB8" w:rsidRDefault="00E05DB8" w:rsidP="00E05DB8">
            <w:pPr>
              <w:rPr>
                <w:rFonts w:ascii="Arial" w:hAnsi="Arial"/>
              </w:rPr>
            </w:pPr>
          </w:p>
          <w:p w:rsidR="00E05DB8" w:rsidRDefault="00E05DB8" w:rsidP="00E05DB8">
            <w:pPr>
              <w:rPr>
                <w:rFonts w:ascii="Arial" w:hAnsi="Arial"/>
              </w:rPr>
            </w:pPr>
          </w:p>
          <w:p w:rsidR="00E05DB8" w:rsidRPr="00E05DB8" w:rsidRDefault="00E05DB8" w:rsidP="00E05DB8">
            <w:pPr>
              <w:rPr>
                <w:rFonts w:ascii="Arial" w:hAnsi="Arial"/>
              </w:rPr>
            </w:pPr>
          </w:p>
        </w:tc>
        <w:tc>
          <w:tcPr>
            <w:tcW w:w="7614" w:type="dxa"/>
          </w:tcPr>
          <w:p w:rsidR="00575BEB" w:rsidRDefault="00575BEB" w:rsidP="00AE52D5">
            <w:pPr>
              <w:rPr>
                <w:rFonts w:ascii="Arial" w:hAnsi="Arial"/>
                <w:u w:val="single"/>
              </w:rPr>
            </w:pPr>
            <w:r>
              <w:rPr>
                <w:rFonts w:ascii="Arial" w:hAnsi="Arial"/>
                <w:u w:val="single"/>
              </w:rPr>
              <w:lastRenderedPageBreak/>
              <w:t>Potential Elements of the Performance:</w:t>
            </w:r>
          </w:p>
          <w:p w:rsidR="00575BEB" w:rsidRDefault="00575BEB" w:rsidP="00AE52D5">
            <w:pPr>
              <w:rPr>
                <w:rFonts w:ascii="Arial" w:hAnsi="Arial"/>
                <w:u w:val="single"/>
              </w:rPr>
            </w:pPr>
          </w:p>
          <w:p w:rsidR="00575BEB" w:rsidRDefault="00CB0306" w:rsidP="00575BEB">
            <w:pPr>
              <w:numPr>
                <w:ilvl w:val="0"/>
                <w:numId w:val="28"/>
              </w:numPr>
              <w:rPr>
                <w:rFonts w:ascii="Arial" w:hAnsi="Arial" w:cs="Arial"/>
                <w:lang w:val="en-GB"/>
              </w:rPr>
            </w:pPr>
            <w:r>
              <w:rPr>
                <w:rFonts w:ascii="Arial" w:hAnsi="Arial" w:cs="Arial"/>
                <w:lang w:val="en-GB"/>
              </w:rPr>
              <w:t>Understand the h</w:t>
            </w:r>
            <w:r w:rsidR="00E05DB8">
              <w:rPr>
                <w:rFonts w:ascii="Arial" w:hAnsi="Arial" w:cs="Arial"/>
                <w:lang w:val="en-GB"/>
              </w:rPr>
              <w:t>istorical changes that leads to user support</w:t>
            </w:r>
          </w:p>
          <w:p w:rsidR="00575BEB" w:rsidRDefault="003822A6" w:rsidP="00575BEB">
            <w:pPr>
              <w:numPr>
                <w:ilvl w:val="0"/>
                <w:numId w:val="28"/>
              </w:numPr>
              <w:rPr>
                <w:rFonts w:ascii="Arial" w:hAnsi="Arial" w:cs="Arial"/>
                <w:lang w:val="en-GB"/>
              </w:rPr>
            </w:pPr>
            <w:r>
              <w:rPr>
                <w:rFonts w:ascii="Arial" w:hAnsi="Arial" w:cs="Arial"/>
                <w:lang w:val="en-GB"/>
              </w:rPr>
              <w:t>Classification of users</w:t>
            </w:r>
          </w:p>
          <w:p w:rsidR="00575BEB" w:rsidRDefault="00575BEB" w:rsidP="00575BEB">
            <w:pPr>
              <w:numPr>
                <w:ilvl w:val="0"/>
                <w:numId w:val="28"/>
              </w:numPr>
              <w:rPr>
                <w:rFonts w:ascii="Arial" w:hAnsi="Arial" w:cs="Arial"/>
                <w:lang w:val="en-GB"/>
              </w:rPr>
            </w:pPr>
            <w:r>
              <w:rPr>
                <w:rFonts w:ascii="Arial" w:hAnsi="Arial" w:cs="Arial"/>
                <w:lang w:val="en-GB"/>
              </w:rPr>
              <w:t>Plan and implement your own Help Desk solution using a Web Server-based platform</w:t>
            </w:r>
          </w:p>
          <w:p w:rsidR="00575BEB" w:rsidRDefault="003822A6" w:rsidP="00575BEB">
            <w:pPr>
              <w:numPr>
                <w:ilvl w:val="0"/>
                <w:numId w:val="28"/>
              </w:numPr>
              <w:rPr>
                <w:rFonts w:ascii="Arial" w:hAnsi="Arial" w:cs="Arial"/>
                <w:lang w:val="en-GB"/>
              </w:rPr>
            </w:pPr>
            <w:r>
              <w:rPr>
                <w:rFonts w:ascii="Arial" w:hAnsi="Arial" w:cs="Arial"/>
                <w:lang w:val="en-GB"/>
              </w:rPr>
              <w:t>Review Resources</w:t>
            </w:r>
            <w:r w:rsidR="00575BEB">
              <w:rPr>
                <w:rFonts w:ascii="Arial" w:hAnsi="Arial" w:cs="Arial"/>
                <w:lang w:val="en-GB"/>
              </w:rPr>
              <w:t xml:space="preserve"> such as Microsoft Visio/Project</w:t>
            </w:r>
            <w:r>
              <w:rPr>
                <w:rFonts w:ascii="Arial" w:hAnsi="Arial" w:cs="Arial"/>
                <w:lang w:val="en-GB"/>
              </w:rPr>
              <w:t xml:space="preserve"> for end users</w:t>
            </w:r>
          </w:p>
          <w:p w:rsidR="00575BEB" w:rsidRDefault="00575BEB" w:rsidP="00575BEB">
            <w:pPr>
              <w:numPr>
                <w:ilvl w:val="0"/>
                <w:numId w:val="28"/>
              </w:numPr>
              <w:rPr>
                <w:rFonts w:ascii="Arial" w:hAnsi="Arial" w:cs="Arial"/>
                <w:lang w:val="en-GB"/>
              </w:rPr>
            </w:pPr>
            <w:r>
              <w:rPr>
                <w:rFonts w:ascii="Arial" w:hAnsi="Arial" w:cs="Arial"/>
                <w:lang w:val="en-GB"/>
              </w:rPr>
              <w:t>Utilize effective project management and scheduling principles</w:t>
            </w:r>
          </w:p>
          <w:p w:rsidR="00575BEB" w:rsidRDefault="003822A6" w:rsidP="00575BEB">
            <w:pPr>
              <w:numPr>
                <w:ilvl w:val="0"/>
                <w:numId w:val="28"/>
              </w:numPr>
              <w:rPr>
                <w:rFonts w:ascii="Arial" w:hAnsi="Arial" w:cs="Arial"/>
                <w:lang w:val="en-GB"/>
              </w:rPr>
            </w:pPr>
            <w:r>
              <w:rPr>
                <w:rFonts w:ascii="Arial" w:hAnsi="Arial" w:cs="Arial"/>
                <w:lang w:val="en-GB"/>
              </w:rPr>
              <w:t>Problems users experience</w:t>
            </w:r>
          </w:p>
          <w:p w:rsidR="00575BEB" w:rsidRDefault="003822A6" w:rsidP="00575BEB">
            <w:pPr>
              <w:numPr>
                <w:ilvl w:val="0"/>
                <w:numId w:val="28"/>
              </w:numPr>
              <w:rPr>
                <w:rFonts w:ascii="Arial" w:hAnsi="Arial" w:cs="Arial"/>
                <w:lang w:val="en-GB"/>
              </w:rPr>
            </w:pPr>
            <w:r>
              <w:rPr>
                <w:rFonts w:ascii="Arial" w:hAnsi="Arial" w:cs="Arial"/>
                <w:lang w:val="en-GB"/>
              </w:rPr>
              <w:t>Assessing the need for user support</w:t>
            </w:r>
          </w:p>
          <w:p w:rsidR="00E05DB8" w:rsidRDefault="00E05DB8" w:rsidP="00575BEB">
            <w:pPr>
              <w:numPr>
                <w:ilvl w:val="0"/>
                <w:numId w:val="28"/>
              </w:numPr>
              <w:rPr>
                <w:rFonts w:ascii="Arial" w:hAnsi="Arial" w:cs="Arial"/>
                <w:lang w:val="en-GB"/>
              </w:rPr>
            </w:pPr>
            <w:r>
              <w:rPr>
                <w:rFonts w:ascii="Arial" w:hAnsi="Arial" w:cs="Arial"/>
                <w:lang w:val="en-GB"/>
              </w:rPr>
              <w:t>Understand incident management strategies</w:t>
            </w:r>
          </w:p>
          <w:p w:rsidR="00E05DB8" w:rsidRDefault="00CB0306" w:rsidP="00575BEB">
            <w:pPr>
              <w:numPr>
                <w:ilvl w:val="0"/>
                <w:numId w:val="28"/>
              </w:numPr>
              <w:rPr>
                <w:rFonts w:ascii="Arial" w:hAnsi="Arial" w:cs="Arial"/>
                <w:lang w:val="en-GB"/>
              </w:rPr>
            </w:pPr>
            <w:r>
              <w:rPr>
                <w:rFonts w:ascii="Arial" w:hAnsi="Arial" w:cs="Arial"/>
                <w:lang w:val="en-GB"/>
              </w:rPr>
              <w:t xml:space="preserve">Understand the different types of </w:t>
            </w:r>
            <w:r w:rsidR="00E05DB8">
              <w:rPr>
                <w:rFonts w:ascii="Arial" w:hAnsi="Arial" w:cs="Arial"/>
                <w:lang w:val="en-GB"/>
              </w:rPr>
              <w:t>User support Services</w:t>
            </w:r>
          </w:p>
          <w:p w:rsidR="00E05DB8" w:rsidRDefault="00E05DB8" w:rsidP="00575BEB">
            <w:pPr>
              <w:numPr>
                <w:ilvl w:val="0"/>
                <w:numId w:val="28"/>
              </w:numPr>
              <w:rPr>
                <w:rFonts w:ascii="Arial" w:hAnsi="Arial" w:cs="Arial"/>
                <w:lang w:val="en-GB"/>
              </w:rPr>
            </w:pPr>
            <w:r>
              <w:rPr>
                <w:rFonts w:ascii="Arial" w:hAnsi="Arial" w:cs="Arial"/>
                <w:lang w:val="en-GB"/>
              </w:rPr>
              <w:t>Alternative career paths for suppor</w:t>
            </w:r>
            <w:r w:rsidR="002A46A9">
              <w:rPr>
                <w:rFonts w:ascii="Arial" w:hAnsi="Arial" w:cs="Arial"/>
                <w:lang w:val="en-GB"/>
              </w:rPr>
              <w:t>t</w:t>
            </w:r>
            <w:r>
              <w:rPr>
                <w:rFonts w:ascii="Arial" w:hAnsi="Arial" w:cs="Arial"/>
                <w:lang w:val="en-GB"/>
              </w:rPr>
              <w:t xml:space="preserve"> workers</w:t>
            </w:r>
          </w:p>
          <w:p w:rsidR="00575BEB" w:rsidRDefault="00575BEB" w:rsidP="00575BEB">
            <w:pPr>
              <w:rPr>
                <w:rFonts w:ascii="Arial" w:hAnsi="Arial" w:cs="Arial"/>
                <w:lang w:val="en-GB"/>
              </w:rPr>
            </w:pPr>
          </w:p>
          <w:p w:rsidR="00575BEB" w:rsidRDefault="00575BEB" w:rsidP="00575BEB">
            <w:pPr>
              <w:rPr>
                <w:rFonts w:ascii="Arial" w:hAnsi="Arial" w:cs="Arial"/>
                <w:lang w:val="en-GB"/>
              </w:rPr>
            </w:pPr>
          </w:p>
          <w:p w:rsidR="00575BEB" w:rsidRDefault="00575BEB" w:rsidP="00575BEB">
            <w:pPr>
              <w:rPr>
                <w:rFonts w:ascii="Arial" w:hAnsi="Arial" w:cs="Arial"/>
                <w:lang w:val="en-GB"/>
              </w:rPr>
            </w:pPr>
          </w:p>
          <w:p w:rsidR="00575BEB" w:rsidRDefault="00575BEB" w:rsidP="00AE52D5">
            <w:pPr>
              <w:rPr>
                <w:rFonts w:ascii="Arial" w:hAnsi="Arial" w:cs="Arial"/>
                <w:lang w:val="en-GB"/>
              </w:rPr>
            </w:pPr>
          </w:p>
          <w:p w:rsidR="00575BEB" w:rsidRDefault="00575BEB" w:rsidP="00AE52D5">
            <w:pPr>
              <w:rPr>
                <w:rFonts w:ascii="Arial" w:hAnsi="Arial" w:cs="Arial"/>
                <w:lang w:val="en-GB"/>
              </w:rPr>
            </w:pPr>
          </w:p>
          <w:p w:rsidR="00575BEB" w:rsidRDefault="00575BEB" w:rsidP="00AE52D5">
            <w:pPr>
              <w:rPr>
                <w:rFonts w:ascii="Arial" w:hAnsi="Arial"/>
              </w:rPr>
            </w:pPr>
          </w:p>
        </w:tc>
      </w:tr>
      <w:tr w:rsidR="00575BEB" w:rsidTr="00AE52D5">
        <w:tc>
          <w:tcPr>
            <w:tcW w:w="675" w:type="dxa"/>
          </w:tcPr>
          <w:p w:rsidR="00575BEB" w:rsidRDefault="00575BEB" w:rsidP="00AE52D5">
            <w:pPr>
              <w:rPr>
                <w:rFonts w:ascii="Arial" w:hAnsi="Arial"/>
              </w:rPr>
            </w:pPr>
          </w:p>
        </w:tc>
        <w:tc>
          <w:tcPr>
            <w:tcW w:w="567" w:type="dxa"/>
          </w:tcPr>
          <w:p w:rsidR="00575BEB" w:rsidRDefault="00575BEB" w:rsidP="00AE52D5">
            <w:pPr>
              <w:rPr>
                <w:rFonts w:ascii="Arial" w:hAnsi="Arial"/>
              </w:rPr>
            </w:pPr>
            <w:r>
              <w:rPr>
                <w:rFonts w:ascii="Arial" w:hAnsi="Arial"/>
              </w:rPr>
              <w:t>2.</w:t>
            </w:r>
          </w:p>
        </w:tc>
        <w:tc>
          <w:tcPr>
            <w:tcW w:w="7614" w:type="dxa"/>
          </w:tcPr>
          <w:p w:rsidR="00575BEB" w:rsidRDefault="00E05DB8" w:rsidP="00AE52D5">
            <w:pPr>
              <w:tabs>
                <w:tab w:val="left" w:pos="-720"/>
                <w:tab w:val="left" w:pos="0"/>
                <w:tab w:val="left" w:pos="1485"/>
              </w:tabs>
              <w:suppressAutoHyphens/>
              <w:rPr>
                <w:rFonts w:ascii="Arial" w:hAnsi="Arial"/>
                <w:b/>
              </w:rPr>
            </w:pPr>
            <w:r>
              <w:rPr>
                <w:rFonts w:ascii="Arial" w:hAnsi="Arial"/>
                <w:b/>
              </w:rPr>
              <w:t>User Support Agent Skills</w:t>
            </w:r>
            <w:r w:rsidR="006E60F3">
              <w:rPr>
                <w:rFonts w:ascii="Arial" w:hAnsi="Arial"/>
                <w:b/>
              </w:rPr>
              <w:t xml:space="preserve"> Required</w:t>
            </w:r>
          </w:p>
          <w:p w:rsidR="00CB0306" w:rsidRPr="00D15F51" w:rsidRDefault="00CB0306" w:rsidP="00AE52D5">
            <w:pPr>
              <w:tabs>
                <w:tab w:val="left" w:pos="-720"/>
                <w:tab w:val="left" w:pos="0"/>
                <w:tab w:val="left" w:pos="1485"/>
              </w:tabs>
              <w:suppressAutoHyphens/>
              <w:rPr>
                <w:rFonts w:ascii="Arial" w:hAnsi="Arial"/>
                <w:b/>
              </w:rPr>
            </w:pPr>
          </w:p>
        </w:tc>
      </w:tr>
      <w:tr w:rsidR="00575BEB" w:rsidTr="00AE52D5">
        <w:tc>
          <w:tcPr>
            <w:tcW w:w="675" w:type="dxa"/>
          </w:tcPr>
          <w:p w:rsidR="00575BEB" w:rsidRDefault="00575BEB" w:rsidP="00AE52D5">
            <w:pPr>
              <w:rPr>
                <w:rFonts w:ascii="Arial" w:hAnsi="Arial"/>
              </w:rPr>
            </w:pPr>
          </w:p>
        </w:tc>
        <w:tc>
          <w:tcPr>
            <w:tcW w:w="567" w:type="dxa"/>
          </w:tcPr>
          <w:p w:rsidR="00575BEB" w:rsidRDefault="00575BEB" w:rsidP="00AE52D5">
            <w:pPr>
              <w:rPr>
                <w:rFonts w:ascii="Arial" w:hAnsi="Arial"/>
              </w:rPr>
            </w:pPr>
          </w:p>
        </w:tc>
        <w:tc>
          <w:tcPr>
            <w:tcW w:w="7614" w:type="dxa"/>
          </w:tcPr>
          <w:p w:rsidR="00575BEB" w:rsidRDefault="00575BEB" w:rsidP="00AE52D5">
            <w:pPr>
              <w:rPr>
                <w:rFonts w:ascii="Arial" w:hAnsi="Arial"/>
              </w:rPr>
            </w:pPr>
            <w:r>
              <w:rPr>
                <w:rFonts w:ascii="Arial" w:hAnsi="Arial"/>
                <w:u w:val="single"/>
              </w:rPr>
              <w:t>Potential Elements of the Performance</w:t>
            </w:r>
            <w:r>
              <w:rPr>
                <w:rFonts w:ascii="Arial" w:hAnsi="Arial"/>
              </w:rPr>
              <w:t>:</w:t>
            </w:r>
          </w:p>
          <w:p w:rsidR="00E05DB8" w:rsidRDefault="00E05DB8" w:rsidP="00AE52D5">
            <w:pPr>
              <w:rPr>
                <w:rFonts w:ascii="Arial" w:hAnsi="Arial"/>
              </w:rPr>
            </w:pPr>
          </w:p>
          <w:p w:rsidR="00E05DB8" w:rsidRDefault="00E05DB8" w:rsidP="00E05DB8">
            <w:pPr>
              <w:numPr>
                <w:ilvl w:val="0"/>
                <w:numId w:val="36"/>
              </w:numPr>
              <w:rPr>
                <w:rFonts w:ascii="Arial" w:hAnsi="Arial"/>
              </w:rPr>
            </w:pPr>
            <w:r>
              <w:rPr>
                <w:rFonts w:ascii="Arial" w:hAnsi="Arial"/>
              </w:rPr>
              <w:t>Define Troubleshooting</w:t>
            </w:r>
          </w:p>
          <w:p w:rsidR="00575BEB" w:rsidRDefault="00E05DB8" w:rsidP="00E05DB8">
            <w:pPr>
              <w:numPr>
                <w:ilvl w:val="0"/>
                <w:numId w:val="36"/>
              </w:numPr>
              <w:rPr>
                <w:rFonts w:ascii="Arial" w:hAnsi="Arial"/>
              </w:rPr>
            </w:pPr>
            <w:r>
              <w:rPr>
                <w:rFonts w:ascii="Arial" w:hAnsi="Arial"/>
              </w:rPr>
              <w:t xml:space="preserve">Review skills </w:t>
            </w:r>
            <w:r w:rsidR="002A46A9">
              <w:rPr>
                <w:rFonts w:ascii="Arial" w:hAnsi="Arial"/>
              </w:rPr>
              <w:t>support agents should have to solve problems</w:t>
            </w:r>
          </w:p>
          <w:p w:rsidR="002A46A9" w:rsidRDefault="002A46A9" w:rsidP="00E05DB8">
            <w:pPr>
              <w:numPr>
                <w:ilvl w:val="0"/>
                <w:numId w:val="36"/>
              </w:numPr>
              <w:rPr>
                <w:rFonts w:ascii="Arial" w:hAnsi="Arial"/>
              </w:rPr>
            </w:pPr>
            <w:r>
              <w:rPr>
                <w:rFonts w:ascii="Arial" w:hAnsi="Arial"/>
              </w:rPr>
              <w:t>Listening skills</w:t>
            </w:r>
          </w:p>
          <w:p w:rsidR="00575BEB" w:rsidRDefault="00575BEB" w:rsidP="00575BEB">
            <w:pPr>
              <w:numPr>
                <w:ilvl w:val="0"/>
                <w:numId w:val="29"/>
              </w:numPr>
              <w:rPr>
                <w:rFonts w:ascii="Arial" w:hAnsi="Arial" w:cs="Arial"/>
                <w:lang w:val="en-GB"/>
              </w:rPr>
            </w:pPr>
            <w:r>
              <w:rPr>
                <w:rFonts w:ascii="Arial" w:hAnsi="Arial" w:cs="Arial"/>
                <w:lang w:val="en-GB"/>
              </w:rPr>
              <w:t>Document problematic issues</w:t>
            </w:r>
          </w:p>
          <w:p w:rsidR="002A46A9" w:rsidRDefault="002A46A9" w:rsidP="00575BEB">
            <w:pPr>
              <w:numPr>
                <w:ilvl w:val="0"/>
                <w:numId w:val="29"/>
              </w:numPr>
              <w:rPr>
                <w:rFonts w:ascii="Arial" w:hAnsi="Arial" w:cs="Arial"/>
                <w:lang w:val="en-GB"/>
              </w:rPr>
            </w:pPr>
            <w:r>
              <w:rPr>
                <w:rFonts w:ascii="Arial" w:hAnsi="Arial" w:cs="Arial"/>
                <w:lang w:val="en-GB"/>
              </w:rPr>
              <w:t>Dealing with difficult clients</w:t>
            </w:r>
          </w:p>
          <w:p w:rsidR="00575BEB" w:rsidRDefault="00575BEB" w:rsidP="00575BEB">
            <w:pPr>
              <w:numPr>
                <w:ilvl w:val="0"/>
                <w:numId w:val="29"/>
              </w:numPr>
              <w:rPr>
                <w:rFonts w:ascii="Arial" w:hAnsi="Arial" w:cs="Arial"/>
                <w:lang w:val="en-GB"/>
              </w:rPr>
            </w:pPr>
            <w:r>
              <w:rPr>
                <w:rFonts w:ascii="Arial" w:hAnsi="Arial" w:cs="Arial"/>
                <w:lang w:val="en-GB"/>
              </w:rPr>
              <w:t xml:space="preserve">Using your Help Desk system, identify problematic patterns, then </w:t>
            </w:r>
          </w:p>
          <w:p w:rsidR="00575BEB" w:rsidRPr="00D15F51" w:rsidRDefault="00575BEB" w:rsidP="00AE52D5">
            <w:pPr>
              <w:pStyle w:val="BodyTextIndent3"/>
              <w:rPr>
                <w:rFonts w:ascii="Arial" w:hAnsi="Arial" w:cs="Arial"/>
                <w:sz w:val="24"/>
                <w:szCs w:val="24"/>
              </w:rPr>
            </w:pPr>
            <w:r>
              <w:t xml:space="preserve"> </w:t>
            </w:r>
            <w:r w:rsidRPr="00D15F51">
              <w:rPr>
                <w:rFonts w:ascii="Arial" w:hAnsi="Arial" w:cs="Arial"/>
                <w:sz w:val="24"/>
                <w:szCs w:val="24"/>
              </w:rPr>
              <w:t>implement solutions to reduce and / or eliminate these common           problems</w:t>
            </w:r>
          </w:p>
          <w:p w:rsidR="00575BEB" w:rsidRDefault="00575BEB" w:rsidP="00575BEB">
            <w:pPr>
              <w:pStyle w:val="BodyTextIndent3"/>
              <w:numPr>
                <w:ilvl w:val="0"/>
                <w:numId w:val="32"/>
              </w:numPr>
              <w:tabs>
                <w:tab w:val="clear" w:pos="720"/>
                <w:tab w:val="num" w:pos="378"/>
              </w:tabs>
              <w:spacing w:after="0"/>
              <w:ind w:left="378"/>
              <w:rPr>
                <w:rFonts w:ascii="Arial" w:hAnsi="Arial" w:cs="Arial"/>
                <w:sz w:val="24"/>
                <w:szCs w:val="24"/>
              </w:rPr>
            </w:pPr>
            <w:r w:rsidRPr="00D15F51">
              <w:rPr>
                <w:rFonts w:ascii="Arial" w:hAnsi="Arial" w:cs="Arial"/>
                <w:sz w:val="24"/>
                <w:szCs w:val="24"/>
              </w:rPr>
              <w:t>Utilize web-based and other resources such as FAQ files, newsgroups, vendor-based resources, resource kits, help files, etc. to facilitate solutions to problems</w:t>
            </w:r>
          </w:p>
          <w:p w:rsidR="002A46A9" w:rsidRDefault="002A46A9" w:rsidP="002A46A9">
            <w:pPr>
              <w:numPr>
                <w:ilvl w:val="0"/>
                <w:numId w:val="33"/>
              </w:numPr>
              <w:rPr>
                <w:rFonts w:ascii="Arial" w:hAnsi="Arial" w:cs="Arial"/>
                <w:lang w:val="en-GB"/>
              </w:rPr>
            </w:pPr>
            <w:r>
              <w:rPr>
                <w:rFonts w:ascii="Arial" w:hAnsi="Arial" w:cs="Arial"/>
                <w:lang w:val="en-GB"/>
              </w:rPr>
              <w:t>Understand the “soft skills” required in most organizations</w:t>
            </w:r>
          </w:p>
          <w:p w:rsidR="002A46A9" w:rsidRPr="00D15F51" w:rsidRDefault="002A46A9" w:rsidP="002A46A9">
            <w:pPr>
              <w:pStyle w:val="BodyTextIndent3"/>
              <w:spacing w:after="0"/>
              <w:ind w:left="0"/>
              <w:rPr>
                <w:rFonts w:ascii="Arial" w:hAnsi="Arial" w:cs="Arial"/>
                <w:sz w:val="24"/>
                <w:szCs w:val="24"/>
              </w:rPr>
            </w:pPr>
          </w:p>
          <w:p w:rsidR="00575BEB" w:rsidRDefault="00575BEB" w:rsidP="00AE52D5">
            <w:pPr>
              <w:rPr>
                <w:rFonts w:ascii="Arial" w:hAnsi="Arial"/>
              </w:rPr>
            </w:pPr>
          </w:p>
        </w:tc>
      </w:tr>
    </w:tbl>
    <w:p w:rsidR="00575BEB" w:rsidRDefault="00575BEB" w:rsidP="00575BEB"/>
    <w:tbl>
      <w:tblPr>
        <w:tblW w:w="0" w:type="auto"/>
        <w:tblLayout w:type="fixed"/>
        <w:tblLook w:val="0000"/>
      </w:tblPr>
      <w:tblGrid>
        <w:gridCol w:w="675"/>
        <w:gridCol w:w="603"/>
        <w:gridCol w:w="7578"/>
      </w:tblGrid>
      <w:tr w:rsidR="00575BEB" w:rsidTr="00DB6FED">
        <w:tc>
          <w:tcPr>
            <w:tcW w:w="675" w:type="dxa"/>
          </w:tcPr>
          <w:p w:rsidR="00575BEB" w:rsidRDefault="00575BEB" w:rsidP="00AE52D5">
            <w:pPr>
              <w:rPr>
                <w:rFonts w:ascii="Arial" w:hAnsi="Arial"/>
              </w:rPr>
            </w:pPr>
          </w:p>
        </w:tc>
        <w:tc>
          <w:tcPr>
            <w:tcW w:w="603" w:type="dxa"/>
          </w:tcPr>
          <w:p w:rsidR="00575BEB" w:rsidRDefault="00575BEB" w:rsidP="00AE52D5">
            <w:pPr>
              <w:rPr>
                <w:rFonts w:ascii="Arial" w:hAnsi="Arial"/>
              </w:rPr>
            </w:pPr>
            <w:r>
              <w:rPr>
                <w:rFonts w:ascii="Arial" w:hAnsi="Arial"/>
              </w:rPr>
              <w:t>3.</w:t>
            </w:r>
          </w:p>
        </w:tc>
        <w:tc>
          <w:tcPr>
            <w:tcW w:w="7578" w:type="dxa"/>
          </w:tcPr>
          <w:p w:rsidR="00575BEB" w:rsidRDefault="002A46A9" w:rsidP="002A46A9">
            <w:pPr>
              <w:rPr>
                <w:rFonts w:ascii="Arial" w:hAnsi="Arial"/>
                <w:b/>
              </w:rPr>
            </w:pPr>
            <w:r>
              <w:rPr>
                <w:rFonts w:ascii="Arial" w:hAnsi="Arial"/>
                <w:b/>
              </w:rPr>
              <w:t>Develop</w:t>
            </w:r>
            <w:r w:rsidR="006E60F3">
              <w:rPr>
                <w:rFonts w:ascii="Arial" w:hAnsi="Arial"/>
                <w:b/>
              </w:rPr>
              <w:t>ing</w:t>
            </w:r>
            <w:r>
              <w:rPr>
                <w:rFonts w:ascii="Arial" w:hAnsi="Arial"/>
                <w:b/>
              </w:rPr>
              <w:t xml:space="preserve"> Skills to Troubleshoot Problems</w:t>
            </w:r>
          </w:p>
          <w:p w:rsidR="00CB0306" w:rsidRPr="00D15F51" w:rsidRDefault="00CB0306" w:rsidP="002A46A9">
            <w:pPr>
              <w:rPr>
                <w:rFonts w:ascii="Arial" w:hAnsi="Arial"/>
                <w:b/>
              </w:rPr>
            </w:pPr>
          </w:p>
        </w:tc>
      </w:tr>
      <w:tr w:rsidR="00575BEB" w:rsidTr="00DB6FED">
        <w:tc>
          <w:tcPr>
            <w:tcW w:w="675" w:type="dxa"/>
          </w:tcPr>
          <w:p w:rsidR="00575BEB" w:rsidRDefault="00575BEB" w:rsidP="00AE52D5">
            <w:pPr>
              <w:rPr>
                <w:rFonts w:ascii="Arial" w:hAnsi="Arial"/>
              </w:rPr>
            </w:pPr>
          </w:p>
        </w:tc>
        <w:tc>
          <w:tcPr>
            <w:tcW w:w="603" w:type="dxa"/>
          </w:tcPr>
          <w:p w:rsidR="00575BEB" w:rsidRDefault="00575BEB" w:rsidP="00AE52D5">
            <w:pPr>
              <w:rPr>
                <w:rFonts w:ascii="Arial" w:hAnsi="Arial"/>
              </w:rPr>
            </w:pPr>
          </w:p>
        </w:tc>
        <w:tc>
          <w:tcPr>
            <w:tcW w:w="7578" w:type="dxa"/>
          </w:tcPr>
          <w:p w:rsidR="00575BEB" w:rsidRDefault="00575BEB" w:rsidP="00AE52D5">
            <w:pPr>
              <w:rPr>
                <w:rFonts w:ascii="Arial" w:hAnsi="Arial"/>
              </w:rPr>
            </w:pPr>
            <w:r>
              <w:rPr>
                <w:rFonts w:ascii="Arial" w:hAnsi="Arial"/>
                <w:u w:val="single"/>
              </w:rPr>
              <w:t>Potential Elements of the Performance</w:t>
            </w:r>
            <w:r>
              <w:rPr>
                <w:rFonts w:ascii="Arial" w:hAnsi="Arial"/>
              </w:rPr>
              <w:t>:</w:t>
            </w:r>
          </w:p>
          <w:p w:rsidR="00575BEB" w:rsidRDefault="00575BEB" w:rsidP="00AE52D5">
            <w:pPr>
              <w:rPr>
                <w:rFonts w:ascii="Arial" w:hAnsi="Arial"/>
              </w:rPr>
            </w:pPr>
          </w:p>
          <w:p w:rsidR="00BA6C1B" w:rsidRDefault="00BA6C1B" w:rsidP="009A0E28">
            <w:pPr>
              <w:numPr>
                <w:ilvl w:val="0"/>
                <w:numId w:val="33"/>
              </w:numPr>
              <w:rPr>
                <w:rFonts w:ascii="Arial" w:hAnsi="Arial" w:cs="Arial"/>
                <w:lang w:val="en-GB"/>
              </w:rPr>
            </w:pPr>
            <w:r>
              <w:rPr>
                <w:rFonts w:ascii="Arial" w:hAnsi="Arial" w:cs="Arial"/>
                <w:lang w:val="en-GB"/>
              </w:rPr>
              <w:t>Problem Solving Skills</w:t>
            </w:r>
          </w:p>
          <w:p w:rsidR="00BA6C1B" w:rsidRDefault="00BA6C1B" w:rsidP="009A0E28">
            <w:pPr>
              <w:numPr>
                <w:ilvl w:val="0"/>
                <w:numId w:val="33"/>
              </w:numPr>
              <w:rPr>
                <w:rFonts w:ascii="Arial" w:hAnsi="Arial" w:cs="Arial"/>
                <w:lang w:val="en-GB"/>
              </w:rPr>
            </w:pPr>
            <w:r>
              <w:rPr>
                <w:rFonts w:ascii="Arial" w:hAnsi="Arial" w:cs="Arial"/>
                <w:lang w:val="en-GB"/>
              </w:rPr>
              <w:t>Critcal thinking and decision making skills</w:t>
            </w:r>
          </w:p>
          <w:p w:rsidR="00BA6C1B" w:rsidRDefault="00BA6C1B" w:rsidP="009A0E28">
            <w:pPr>
              <w:numPr>
                <w:ilvl w:val="0"/>
                <w:numId w:val="33"/>
              </w:numPr>
              <w:rPr>
                <w:rFonts w:ascii="Arial" w:hAnsi="Arial" w:cs="Arial"/>
                <w:lang w:val="en-GB"/>
              </w:rPr>
            </w:pPr>
            <w:r>
              <w:rPr>
                <w:rFonts w:ascii="Arial" w:hAnsi="Arial" w:cs="Arial"/>
                <w:lang w:val="en-GB"/>
              </w:rPr>
              <w:t>Tools trouble shooters use</w:t>
            </w:r>
          </w:p>
          <w:p w:rsidR="00BA6C1B" w:rsidRDefault="00BA6C1B" w:rsidP="009A0E28">
            <w:pPr>
              <w:numPr>
                <w:ilvl w:val="0"/>
                <w:numId w:val="33"/>
              </w:numPr>
              <w:rPr>
                <w:rFonts w:ascii="Arial" w:hAnsi="Arial" w:cs="Arial"/>
                <w:lang w:val="en-GB"/>
              </w:rPr>
            </w:pPr>
            <w:r>
              <w:rPr>
                <w:rFonts w:ascii="Arial" w:hAnsi="Arial" w:cs="Arial"/>
                <w:lang w:val="en-GB"/>
              </w:rPr>
              <w:t>Personal characteristics</w:t>
            </w:r>
          </w:p>
          <w:p w:rsidR="00575BEB" w:rsidRDefault="00575BEB" w:rsidP="009A0E28">
            <w:pPr>
              <w:numPr>
                <w:ilvl w:val="0"/>
                <w:numId w:val="33"/>
              </w:numPr>
              <w:rPr>
                <w:rFonts w:ascii="Arial" w:hAnsi="Arial" w:cs="Arial"/>
                <w:lang w:val="en-GB"/>
              </w:rPr>
            </w:pPr>
            <w:r>
              <w:rPr>
                <w:rFonts w:ascii="Arial" w:hAnsi="Arial" w:cs="Arial"/>
                <w:lang w:val="en-GB"/>
              </w:rPr>
              <w:t>Take a genuine interest in your customers concerns and listen to their needs</w:t>
            </w:r>
          </w:p>
          <w:p w:rsidR="00575BEB" w:rsidRDefault="00575BEB" w:rsidP="009A0E28">
            <w:pPr>
              <w:numPr>
                <w:ilvl w:val="0"/>
                <w:numId w:val="33"/>
              </w:numPr>
              <w:rPr>
                <w:rFonts w:ascii="Arial" w:hAnsi="Arial" w:cs="Arial"/>
                <w:lang w:val="en-GB"/>
              </w:rPr>
            </w:pPr>
            <w:r>
              <w:rPr>
                <w:rFonts w:ascii="Arial" w:hAnsi="Arial" w:cs="Arial"/>
                <w:lang w:val="en-GB"/>
              </w:rPr>
              <w:t>Focus on providing immediate customer follow-up</w:t>
            </w:r>
          </w:p>
          <w:p w:rsidR="00575BEB" w:rsidRDefault="00575BEB" w:rsidP="009A0E28">
            <w:pPr>
              <w:numPr>
                <w:ilvl w:val="0"/>
                <w:numId w:val="33"/>
              </w:numPr>
              <w:rPr>
                <w:rFonts w:ascii="Arial" w:hAnsi="Arial" w:cs="Arial"/>
                <w:lang w:val="en-GB"/>
              </w:rPr>
            </w:pPr>
            <w:r>
              <w:rPr>
                <w:rFonts w:ascii="Arial" w:hAnsi="Arial" w:cs="Arial"/>
                <w:lang w:val="en-GB"/>
              </w:rPr>
              <w:t>Place yourself in the role of a customer</w:t>
            </w:r>
          </w:p>
          <w:p w:rsidR="00BA6C1B" w:rsidRDefault="00BA6C1B" w:rsidP="009A0E28">
            <w:pPr>
              <w:numPr>
                <w:ilvl w:val="0"/>
                <w:numId w:val="33"/>
              </w:numPr>
              <w:rPr>
                <w:rFonts w:ascii="Arial" w:hAnsi="Arial" w:cs="Arial"/>
                <w:lang w:val="en-GB"/>
              </w:rPr>
            </w:pPr>
            <w:r>
              <w:rPr>
                <w:rFonts w:ascii="Arial" w:hAnsi="Arial" w:cs="Arial"/>
                <w:lang w:val="en-GB"/>
              </w:rPr>
              <w:t>Develop an approach to problem solving</w:t>
            </w:r>
          </w:p>
          <w:p w:rsidR="00BA6C1B" w:rsidRDefault="00BA6C1B" w:rsidP="009A0E28">
            <w:pPr>
              <w:numPr>
                <w:ilvl w:val="0"/>
                <w:numId w:val="33"/>
              </w:numPr>
              <w:rPr>
                <w:rFonts w:ascii="Arial" w:hAnsi="Arial" w:cs="Arial"/>
                <w:lang w:val="en-GB"/>
              </w:rPr>
            </w:pPr>
            <w:r>
              <w:rPr>
                <w:rFonts w:ascii="Arial" w:hAnsi="Arial" w:cs="Arial"/>
                <w:lang w:val="en-GB"/>
              </w:rPr>
              <w:t>Common support Problems</w:t>
            </w: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BA6C1B" w:rsidRDefault="00BA6C1B" w:rsidP="00BA6C1B">
            <w:pPr>
              <w:rPr>
                <w:rFonts w:ascii="Arial" w:hAnsi="Arial" w:cs="Arial"/>
                <w:lang w:val="en-GB"/>
              </w:rPr>
            </w:pPr>
          </w:p>
          <w:p w:rsidR="00575BEB" w:rsidRDefault="00575BEB" w:rsidP="00575BEB">
            <w:pPr>
              <w:rPr>
                <w:rFonts w:ascii="Arial" w:hAnsi="Arial" w:cs="Arial"/>
                <w:lang w:val="en-GB"/>
              </w:rPr>
            </w:pPr>
          </w:p>
          <w:p w:rsidR="00575BEB" w:rsidRDefault="00575BEB" w:rsidP="00575BEB">
            <w:pPr>
              <w:rPr>
                <w:rFonts w:ascii="Arial" w:hAnsi="Arial" w:cs="Arial"/>
                <w:lang w:val="en-GB"/>
              </w:rPr>
            </w:pPr>
          </w:p>
        </w:tc>
      </w:tr>
      <w:tr w:rsidR="00575BEB" w:rsidTr="00DB6FED">
        <w:tc>
          <w:tcPr>
            <w:tcW w:w="675" w:type="dxa"/>
          </w:tcPr>
          <w:p w:rsidR="00575BEB" w:rsidRDefault="00575BEB" w:rsidP="00AE52D5">
            <w:pPr>
              <w:rPr>
                <w:rFonts w:ascii="Arial" w:hAnsi="Arial"/>
              </w:rPr>
            </w:pPr>
          </w:p>
        </w:tc>
        <w:tc>
          <w:tcPr>
            <w:tcW w:w="603" w:type="dxa"/>
          </w:tcPr>
          <w:p w:rsidR="00575BEB" w:rsidRDefault="00575BEB" w:rsidP="00AE52D5">
            <w:pPr>
              <w:rPr>
                <w:rFonts w:ascii="Arial" w:hAnsi="Arial"/>
              </w:rPr>
            </w:pPr>
            <w:r>
              <w:rPr>
                <w:rFonts w:ascii="Arial" w:hAnsi="Arial"/>
              </w:rPr>
              <w:t>4.</w:t>
            </w:r>
          </w:p>
        </w:tc>
        <w:tc>
          <w:tcPr>
            <w:tcW w:w="7578" w:type="dxa"/>
          </w:tcPr>
          <w:p w:rsidR="00575BEB" w:rsidRDefault="00BA6C1B" w:rsidP="00AE52D5">
            <w:pPr>
              <w:tabs>
                <w:tab w:val="left" w:pos="-720"/>
                <w:tab w:val="left" w:pos="0"/>
                <w:tab w:val="left" w:pos="1485"/>
              </w:tabs>
              <w:suppressAutoHyphens/>
              <w:rPr>
                <w:rFonts w:ascii="Arial" w:hAnsi="Arial"/>
                <w:b/>
              </w:rPr>
            </w:pPr>
            <w:r>
              <w:rPr>
                <w:rFonts w:ascii="Arial" w:hAnsi="Arial"/>
                <w:b/>
              </w:rPr>
              <w:t>Help Desk Operation</w:t>
            </w:r>
          </w:p>
          <w:p w:rsidR="00BA6C1B" w:rsidRPr="00D15F51" w:rsidRDefault="00BA6C1B" w:rsidP="00AE52D5">
            <w:pPr>
              <w:tabs>
                <w:tab w:val="left" w:pos="-720"/>
                <w:tab w:val="left" w:pos="0"/>
                <w:tab w:val="left" w:pos="1485"/>
              </w:tabs>
              <w:suppressAutoHyphens/>
              <w:rPr>
                <w:rFonts w:ascii="Arial" w:hAnsi="Arial"/>
                <w:b/>
              </w:rPr>
            </w:pPr>
          </w:p>
        </w:tc>
      </w:tr>
      <w:tr w:rsidR="00575BEB" w:rsidTr="00DB6FED">
        <w:tc>
          <w:tcPr>
            <w:tcW w:w="675" w:type="dxa"/>
          </w:tcPr>
          <w:p w:rsidR="00575BEB" w:rsidRDefault="00575BEB" w:rsidP="00AE52D5">
            <w:pPr>
              <w:rPr>
                <w:rFonts w:ascii="Arial" w:hAnsi="Arial"/>
              </w:rPr>
            </w:pPr>
          </w:p>
        </w:tc>
        <w:tc>
          <w:tcPr>
            <w:tcW w:w="603" w:type="dxa"/>
          </w:tcPr>
          <w:p w:rsidR="00DB6FED" w:rsidRDefault="00DB6FED" w:rsidP="00AE52D5">
            <w:pPr>
              <w:rPr>
                <w:rFonts w:ascii="Arial" w:hAnsi="Arial"/>
              </w:rPr>
            </w:pPr>
          </w:p>
          <w:p w:rsidR="00DB6FED" w:rsidRPr="00DB6FED" w:rsidRDefault="00DB6FED" w:rsidP="00DB6FED">
            <w:pPr>
              <w:rPr>
                <w:rFonts w:ascii="Arial" w:hAnsi="Arial"/>
              </w:rPr>
            </w:pPr>
          </w:p>
          <w:p w:rsidR="00DB6FED" w:rsidRPr="00DB6FED" w:rsidRDefault="00DB6FED" w:rsidP="00DB6FED">
            <w:pPr>
              <w:rPr>
                <w:rFonts w:ascii="Arial" w:hAnsi="Arial"/>
              </w:rPr>
            </w:pPr>
          </w:p>
          <w:p w:rsidR="00DB6FED" w:rsidRPr="00DB6FED" w:rsidRDefault="00DB6FED" w:rsidP="00DB6FED">
            <w:pPr>
              <w:rPr>
                <w:rFonts w:ascii="Arial" w:hAnsi="Arial"/>
              </w:rPr>
            </w:pPr>
          </w:p>
          <w:p w:rsidR="00DB6FED" w:rsidRPr="00DB6FED" w:rsidRDefault="00DB6FED" w:rsidP="00DB6FED">
            <w:pPr>
              <w:rPr>
                <w:rFonts w:ascii="Arial" w:hAnsi="Arial"/>
              </w:rPr>
            </w:pPr>
          </w:p>
          <w:p w:rsidR="00DB6FED" w:rsidRPr="00DB6FED" w:rsidRDefault="00DB6FED" w:rsidP="00DB6FED">
            <w:pPr>
              <w:rPr>
                <w:rFonts w:ascii="Arial" w:hAnsi="Arial"/>
              </w:rPr>
            </w:pPr>
          </w:p>
          <w:p w:rsidR="00DB6FED" w:rsidRPr="00DB6FED" w:rsidRDefault="00DB6FED" w:rsidP="00DB6FED">
            <w:pPr>
              <w:rPr>
                <w:rFonts w:ascii="Arial" w:hAnsi="Arial"/>
              </w:rPr>
            </w:pPr>
          </w:p>
          <w:p w:rsidR="00DB6FED" w:rsidRPr="00DB6FED" w:rsidRDefault="00DB6FED" w:rsidP="00DB6FED">
            <w:pPr>
              <w:rPr>
                <w:rFonts w:ascii="Arial" w:hAnsi="Arial"/>
              </w:rPr>
            </w:pPr>
          </w:p>
          <w:p w:rsidR="00DB6FED" w:rsidRDefault="00DB6FED" w:rsidP="00DB6FED">
            <w:pPr>
              <w:rPr>
                <w:rFonts w:ascii="Arial" w:hAnsi="Arial"/>
              </w:rPr>
            </w:pPr>
          </w:p>
          <w:p w:rsidR="00575BEB" w:rsidRPr="00DB6FED" w:rsidRDefault="00575BEB" w:rsidP="00DB6FED">
            <w:pPr>
              <w:rPr>
                <w:rFonts w:ascii="Arial" w:hAnsi="Arial"/>
              </w:rPr>
            </w:pPr>
          </w:p>
        </w:tc>
        <w:tc>
          <w:tcPr>
            <w:tcW w:w="7578" w:type="dxa"/>
          </w:tcPr>
          <w:p w:rsidR="00575BEB" w:rsidRDefault="00575BEB" w:rsidP="00AE52D5">
            <w:pPr>
              <w:rPr>
                <w:rFonts w:ascii="Arial" w:hAnsi="Arial"/>
              </w:rPr>
            </w:pPr>
            <w:r>
              <w:rPr>
                <w:rFonts w:ascii="Arial" w:hAnsi="Arial"/>
                <w:u w:val="single"/>
              </w:rPr>
              <w:t>Potential Elements of the Performance</w:t>
            </w:r>
            <w:r>
              <w:rPr>
                <w:rFonts w:ascii="Arial" w:hAnsi="Arial"/>
              </w:rPr>
              <w:t>:</w:t>
            </w:r>
          </w:p>
          <w:p w:rsidR="00575BEB" w:rsidRDefault="00575BEB" w:rsidP="00AE52D5">
            <w:pPr>
              <w:rPr>
                <w:rFonts w:ascii="Arial" w:hAnsi="Arial"/>
              </w:rPr>
            </w:pPr>
          </w:p>
          <w:p w:rsidR="00575BEB" w:rsidRPr="00BA6C1B" w:rsidRDefault="00BA6C1B" w:rsidP="00BA6C1B">
            <w:pPr>
              <w:numPr>
                <w:ilvl w:val="0"/>
                <w:numId w:val="37"/>
              </w:numPr>
              <w:rPr>
                <w:rFonts w:ascii="Arial" w:hAnsi="Arial" w:cs="Arial"/>
                <w:b/>
                <w:u w:val="single"/>
                <w:lang w:val="en-GB"/>
              </w:rPr>
            </w:pPr>
            <w:r>
              <w:rPr>
                <w:rFonts w:ascii="Arial" w:hAnsi="Arial" w:cs="Arial"/>
                <w:lang w:val="en-GB"/>
              </w:rPr>
              <w:t>What  is a help desk</w:t>
            </w:r>
          </w:p>
          <w:p w:rsidR="00BA6C1B" w:rsidRPr="00BA6C1B" w:rsidRDefault="00BA6C1B" w:rsidP="00BA6C1B">
            <w:pPr>
              <w:numPr>
                <w:ilvl w:val="0"/>
                <w:numId w:val="37"/>
              </w:numPr>
              <w:rPr>
                <w:rFonts w:ascii="Arial" w:hAnsi="Arial" w:cs="Arial"/>
                <w:b/>
                <w:u w:val="single"/>
                <w:lang w:val="en-GB"/>
              </w:rPr>
            </w:pPr>
            <w:r>
              <w:rPr>
                <w:rFonts w:ascii="Arial" w:hAnsi="Arial" w:cs="Arial"/>
                <w:lang w:val="en-GB"/>
              </w:rPr>
              <w:t>Understand the incident management process</w:t>
            </w:r>
          </w:p>
          <w:p w:rsidR="00BA6C1B" w:rsidRDefault="00BA6C1B" w:rsidP="00BA6C1B">
            <w:pPr>
              <w:numPr>
                <w:ilvl w:val="0"/>
                <w:numId w:val="37"/>
              </w:numPr>
              <w:rPr>
                <w:rFonts w:ascii="Arial" w:hAnsi="Arial" w:cs="Arial"/>
                <w:b/>
                <w:u w:val="single"/>
                <w:lang w:val="en-GB"/>
              </w:rPr>
            </w:pPr>
            <w:r>
              <w:rPr>
                <w:rFonts w:ascii="Arial" w:hAnsi="Arial" w:cs="Arial"/>
                <w:lang w:val="en-GB"/>
              </w:rPr>
              <w:t>Trends in Help Desk Managent</w:t>
            </w:r>
          </w:p>
          <w:p w:rsidR="00575BEB" w:rsidRPr="00BA6C1B" w:rsidRDefault="00BA6C1B" w:rsidP="009A0E28">
            <w:pPr>
              <w:numPr>
                <w:ilvl w:val="0"/>
                <w:numId w:val="34"/>
              </w:numPr>
              <w:rPr>
                <w:rFonts w:ascii="Arial" w:hAnsi="Arial" w:cs="Arial"/>
                <w:b/>
                <w:u w:val="single"/>
                <w:lang w:val="en-GB"/>
              </w:rPr>
            </w:pPr>
            <w:r>
              <w:rPr>
                <w:rFonts w:ascii="Arial" w:hAnsi="Arial" w:cs="Arial"/>
                <w:lang w:val="en-GB"/>
              </w:rPr>
              <w:t>User Support Management..Staffing/Training</w:t>
            </w:r>
          </w:p>
          <w:p w:rsidR="00BA6C1B" w:rsidRPr="006E60F3" w:rsidRDefault="00DB6FED" w:rsidP="009A0E28">
            <w:pPr>
              <w:numPr>
                <w:ilvl w:val="0"/>
                <w:numId w:val="34"/>
              </w:numPr>
              <w:rPr>
                <w:rFonts w:ascii="Arial" w:hAnsi="Arial" w:cs="Arial"/>
                <w:b/>
                <w:u w:val="single"/>
                <w:lang w:val="en-GB"/>
              </w:rPr>
            </w:pPr>
            <w:r>
              <w:rPr>
                <w:rFonts w:ascii="Arial" w:hAnsi="Arial" w:cs="Arial"/>
                <w:lang w:val="en-GB"/>
              </w:rPr>
              <w:t>End User Needs Analysis Steps and Tasks</w:t>
            </w:r>
          </w:p>
          <w:p w:rsidR="006E60F3" w:rsidRDefault="006E60F3" w:rsidP="009A0E28">
            <w:pPr>
              <w:numPr>
                <w:ilvl w:val="0"/>
                <w:numId w:val="34"/>
              </w:numPr>
              <w:rPr>
                <w:rFonts w:ascii="Arial" w:hAnsi="Arial" w:cs="Arial"/>
                <w:b/>
                <w:u w:val="single"/>
                <w:lang w:val="en-GB"/>
              </w:rPr>
            </w:pPr>
            <w:r>
              <w:rPr>
                <w:rFonts w:ascii="Arial" w:hAnsi="Arial" w:cs="Arial"/>
                <w:lang w:val="en-GB"/>
              </w:rPr>
              <w:t>Review Help Desk Management Software</w:t>
            </w:r>
          </w:p>
          <w:p w:rsidR="00575BEB" w:rsidRPr="00D15F51" w:rsidRDefault="00575BEB" w:rsidP="00575BEB">
            <w:pPr>
              <w:rPr>
                <w:rFonts w:ascii="Arial" w:hAnsi="Arial" w:cs="Arial"/>
                <w:b/>
                <w:u w:val="single"/>
                <w:lang w:val="en-GB"/>
              </w:rPr>
            </w:pPr>
          </w:p>
          <w:p w:rsidR="00575BEB" w:rsidRDefault="00575BEB" w:rsidP="00AE52D5">
            <w:pPr>
              <w:rPr>
                <w:rFonts w:ascii="Arial" w:hAnsi="Arial" w:cs="Arial"/>
                <w:lang w:val="en-GB"/>
              </w:rPr>
            </w:pPr>
          </w:p>
          <w:p w:rsidR="00575BEB" w:rsidRDefault="00575BEB" w:rsidP="00AE52D5">
            <w:pPr>
              <w:rPr>
                <w:rFonts w:ascii="Arial" w:hAnsi="Arial" w:cs="Arial"/>
                <w:b/>
                <w:u w:val="single"/>
                <w:lang w:val="en-GB"/>
              </w:rPr>
            </w:pPr>
          </w:p>
          <w:p w:rsidR="00575BEB" w:rsidRDefault="00575BEB" w:rsidP="00AE52D5">
            <w:pPr>
              <w:rPr>
                <w:rFonts w:ascii="Arial" w:hAnsi="Arial" w:cs="Arial"/>
                <w:b/>
                <w:u w:val="single"/>
                <w:lang w:val="en-GB"/>
              </w:rPr>
            </w:pPr>
          </w:p>
        </w:tc>
      </w:tr>
      <w:tr w:rsidR="00575BEB" w:rsidTr="00DB6FED">
        <w:tc>
          <w:tcPr>
            <w:tcW w:w="675" w:type="dxa"/>
          </w:tcPr>
          <w:p w:rsidR="00575BEB" w:rsidRDefault="00575BEB" w:rsidP="00AE52D5">
            <w:pPr>
              <w:rPr>
                <w:rFonts w:ascii="Arial" w:hAnsi="Arial"/>
              </w:rPr>
            </w:pPr>
          </w:p>
        </w:tc>
        <w:tc>
          <w:tcPr>
            <w:tcW w:w="603" w:type="dxa"/>
          </w:tcPr>
          <w:p w:rsidR="00575BEB" w:rsidRDefault="00575BEB" w:rsidP="00AE52D5">
            <w:pPr>
              <w:rPr>
                <w:rFonts w:ascii="Arial" w:hAnsi="Arial"/>
              </w:rPr>
            </w:pPr>
            <w:r>
              <w:rPr>
                <w:rFonts w:ascii="Arial" w:hAnsi="Arial"/>
              </w:rPr>
              <w:t>5.</w:t>
            </w:r>
          </w:p>
        </w:tc>
        <w:tc>
          <w:tcPr>
            <w:tcW w:w="7578" w:type="dxa"/>
          </w:tcPr>
          <w:p w:rsidR="00575BEB" w:rsidRPr="00DB6FED" w:rsidRDefault="00DB6FED" w:rsidP="00AE52D5">
            <w:pPr>
              <w:tabs>
                <w:tab w:val="left" w:pos="-720"/>
                <w:tab w:val="left" w:pos="0"/>
                <w:tab w:val="left" w:pos="1485"/>
              </w:tabs>
              <w:suppressAutoHyphens/>
              <w:ind w:left="18"/>
              <w:rPr>
                <w:rFonts w:ascii="Arial" w:hAnsi="Arial"/>
                <w:b/>
              </w:rPr>
            </w:pPr>
            <w:r w:rsidRPr="00DB6FED">
              <w:rPr>
                <w:rFonts w:ascii="Arial" w:hAnsi="Arial"/>
                <w:b/>
              </w:rPr>
              <w:t>Installation,</w:t>
            </w:r>
            <w:r w:rsidR="006E60F3">
              <w:rPr>
                <w:rFonts w:ascii="Arial" w:hAnsi="Arial"/>
                <w:b/>
              </w:rPr>
              <w:t xml:space="preserve"> </w:t>
            </w:r>
            <w:r w:rsidRPr="00DB6FED">
              <w:rPr>
                <w:rFonts w:ascii="Arial" w:hAnsi="Arial"/>
                <w:b/>
              </w:rPr>
              <w:t>Training and Communication</w:t>
            </w:r>
          </w:p>
          <w:p w:rsidR="00DB6FED" w:rsidRPr="00DB6FED" w:rsidRDefault="00DB6FED" w:rsidP="00AE52D5">
            <w:pPr>
              <w:tabs>
                <w:tab w:val="left" w:pos="-720"/>
                <w:tab w:val="left" w:pos="0"/>
                <w:tab w:val="left" w:pos="1485"/>
              </w:tabs>
              <w:suppressAutoHyphens/>
              <w:ind w:left="18"/>
              <w:rPr>
                <w:rFonts w:ascii="Arial" w:hAnsi="Arial"/>
                <w:b/>
                <w:u w:val="single"/>
              </w:rPr>
            </w:pPr>
          </w:p>
        </w:tc>
      </w:tr>
      <w:tr w:rsidR="00575BEB" w:rsidTr="00DB6FED">
        <w:tc>
          <w:tcPr>
            <w:tcW w:w="675" w:type="dxa"/>
          </w:tcPr>
          <w:p w:rsidR="00575BEB" w:rsidRDefault="00575BEB" w:rsidP="00AE52D5">
            <w:pPr>
              <w:rPr>
                <w:rFonts w:ascii="Arial" w:hAnsi="Arial"/>
              </w:rPr>
            </w:pPr>
          </w:p>
        </w:tc>
        <w:tc>
          <w:tcPr>
            <w:tcW w:w="603" w:type="dxa"/>
          </w:tcPr>
          <w:p w:rsidR="00575BEB" w:rsidRDefault="00575BEB" w:rsidP="00AE52D5">
            <w:pPr>
              <w:rPr>
                <w:rFonts w:ascii="Arial" w:hAnsi="Arial"/>
              </w:rPr>
            </w:pPr>
          </w:p>
        </w:tc>
        <w:tc>
          <w:tcPr>
            <w:tcW w:w="7578" w:type="dxa"/>
          </w:tcPr>
          <w:p w:rsidR="00575BEB" w:rsidRDefault="00575BEB" w:rsidP="00AE52D5">
            <w:pPr>
              <w:pStyle w:val="Heading3"/>
              <w:tabs>
                <w:tab w:val="left" w:pos="-720"/>
                <w:tab w:val="left" w:pos="0"/>
                <w:tab w:val="left" w:pos="1485"/>
              </w:tabs>
              <w:suppressAutoHyphens/>
            </w:pPr>
            <w:r>
              <w:t>Potential Elements of the Performance</w:t>
            </w:r>
          </w:p>
          <w:p w:rsidR="00575BEB" w:rsidRDefault="00575BEB" w:rsidP="00AE52D5">
            <w:pPr>
              <w:tabs>
                <w:tab w:val="left" w:pos="-720"/>
                <w:tab w:val="left" w:pos="0"/>
                <w:tab w:val="left" w:pos="1485"/>
              </w:tabs>
              <w:suppressAutoHyphens/>
              <w:rPr>
                <w:rFonts w:ascii="Arial" w:hAnsi="Arial"/>
                <w:u w:val="single"/>
              </w:rPr>
            </w:pPr>
          </w:p>
          <w:p w:rsidR="00DB6FED" w:rsidRPr="00DB6FED" w:rsidRDefault="00DB6FED" w:rsidP="00575BEB">
            <w:pPr>
              <w:numPr>
                <w:ilvl w:val="0"/>
                <w:numId w:val="31"/>
              </w:numPr>
              <w:tabs>
                <w:tab w:val="clear" w:pos="720"/>
                <w:tab w:val="left" w:pos="-720"/>
                <w:tab w:val="left" w:pos="0"/>
                <w:tab w:val="num" w:pos="378"/>
                <w:tab w:val="left" w:pos="1485"/>
              </w:tabs>
              <w:suppressAutoHyphens/>
              <w:ind w:left="378"/>
              <w:rPr>
                <w:rFonts w:ascii="Arial" w:hAnsi="Arial"/>
              </w:rPr>
            </w:pPr>
            <w:r w:rsidRPr="00DB6FED">
              <w:rPr>
                <w:rFonts w:ascii="Arial" w:hAnsi="Arial"/>
              </w:rPr>
              <w:t>Site Preparation</w:t>
            </w:r>
          </w:p>
          <w:p w:rsidR="00DB6FED" w:rsidRPr="00DB6FED" w:rsidRDefault="00DB6FED" w:rsidP="00575BEB">
            <w:pPr>
              <w:numPr>
                <w:ilvl w:val="0"/>
                <w:numId w:val="31"/>
              </w:numPr>
              <w:tabs>
                <w:tab w:val="clear" w:pos="720"/>
                <w:tab w:val="left" w:pos="-720"/>
                <w:tab w:val="left" w:pos="0"/>
                <w:tab w:val="num" w:pos="378"/>
                <w:tab w:val="left" w:pos="1485"/>
              </w:tabs>
              <w:suppressAutoHyphens/>
              <w:ind w:left="378"/>
              <w:rPr>
                <w:rFonts w:ascii="Arial" w:hAnsi="Arial"/>
                <w:u w:val="single"/>
              </w:rPr>
            </w:pPr>
            <w:r>
              <w:rPr>
                <w:rFonts w:ascii="Arial" w:hAnsi="Arial"/>
              </w:rPr>
              <w:t>Installation steps and documentation</w:t>
            </w:r>
          </w:p>
          <w:p w:rsidR="00DB6FED" w:rsidRDefault="00DB6FED" w:rsidP="00575BEB">
            <w:pPr>
              <w:numPr>
                <w:ilvl w:val="0"/>
                <w:numId w:val="31"/>
              </w:numPr>
              <w:tabs>
                <w:tab w:val="clear" w:pos="720"/>
                <w:tab w:val="left" w:pos="-720"/>
                <w:tab w:val="left" w:pos="0"/>
                <w:tab w:val="num" w:pos="378"/>
                <w:tab w:val="left" w:pos="1485"/>
              </w:tabs>
              <w:suppressAutoHyphens/>
              <w:ind w:left="378"/>
              <w:rPr>
                <w:rFonts w:ascii="Arial" w:hAnsi="Arial"/>
              </w:rPr>
            </w:pPr>
            <w:r w:rsidRPr="00DB6FED">
              <w:rPr>
                <w:rFonts w:ascii="Arial" w:hAnsi="Arial"/>
              </w:rPr>
              <w:t>Wrap-up</w:t>
            </w:r>
          </w:p>
          <w:p w:rsidR="00DB6FED" w:rsidRDefault="00DB6FED" w:rsidP="00575BEB">
            <w:pPr>
              <w:numPr>
                <w:ilvl w:val="0"/>
                <w:numId w:val="31"/>
              </w:numPr>
              <w:tabs>
                <w:tab w:val="clear" w:pos="720"/>
                <w:tab w:val="left" w:pos="-720"/>
                <w:tab w:val="left" w:pos="0"/>
                <w:tab w:val="num" w:pos="378"/>
                <w:tab w:val="left" w:pos="1485"/>
              </w:tabs>
              <w:suppressAutoHyphens/>
              <w:ind w:left="378"/>
              <w:rPr>
                <w:rFonts w:ascii="Arial" w:hAnsi="Arial"/>
              </w:rPr>
            </w:pPr>
            <w:r>
              <w:rPr>
                <w:rFonts w:ascii="Arial" w:hAnsi="Arial"/>
              </w:rPr>
              <w:t>The Training Process</w:t>
            </w:r>
          </w:p>
          <w:p w:rsidR="00DB6FED" w:rsidRDefault="00DB6FED" w:rsidP="00575BEB">
            <w:pPr>
              <w:numPr>
                <w:ilvl w:val="0"/>
                <w:numId w:val="31"/>
              </w:numPr>
              <w:tabs>
                <w:tab w:val="clear" w:pos="720"/>
                <w:tab w:val="left" w:pos="-720"/>
                <w:tab w:val="left" w:pos="0"/>
                <w:tab w:val="num" w:pos="378"/>
                <w:tab w:val="left" w:pos="1485"/>
              </w:tabs>
              <w:suppressAutoHyphens/>
              <w:ind w:left="378"/>
              <w:rPr>
                <w:rFonts w:ascii="Arial" w:hAnsi="Arial"/>
              </w:rPr>
            </w:pPr>
            <w:r>
              <w:rPr>
                <w:rFonts w:ascii="Arial" w:hAnsi="Arial"/>
              </w:rPr>
              <w:t>The Technical Writing Process</w:t>
            </w:r>
          </w:p>
          <w:p w:rsidR="00DB6FED" w:rsidRDefault="00DB6FED" w:rsidP="00575BEB">
            <w:pPr>
              <w:numPr>
                <w:ilvl w:val="0"/>
                <w:numId w:val="31"/>
              </w:numPr>
              <w:tabs>
                <w:tab w:val="clear" w:pos="720"/>
                <w:tab w:val="left" w:pos="-720"/>
                <w:tab w:val="left" w:pos="0"/>
                <w:tab w:val="num" w:pos="378"/>
                <w:tab w:val="left" w:pos="1485"/>
              </w:tabs>
              <w:suppressAutoHyphens/>
              <w:ind w:left="378"/>
              <w:rPr>
                <w:rFonts w:ascii="Arial" w:hAnsi="Arial"/>
              </w:rPr>
            </w:pPr>
            <w:r>
              <w:rPr>
                <w:rFonts w:ascii="Arial" w:hAnsi="Arial"/>
              </w:rPr>
              <w:t>A User Support Utility Tool Kit</w:t>
            </w:r>
          </w:p>
          <w:p w:rsidR="00575BEB" w:rsidRDefault="00575BEB" w:rsidP="00575BEB">
            <w:pPr>
              <w:numPr>
                <w:ilvl w:val="0"/>
                <w:numId w:val="31"/>
              </w:numPr>
              <w:tabs>
                <w:tab w:val="clear" w:pos="720"/>
                <w:tab w:val="left" w:pos="-720"/>
                <w:tab w:val="left" w:pos="0"/>
                <w:tab w:val="num" w:pos="378"/>
                <w:tab w:val="left" w:pos="1485"/>
              </w:tabs>
              <w:suppressAutoHyphens/>
              <w:ind w:left="378"/>
              <w:rPr>
                <w:rFonts w:ascii="Arial" w:hAnsi="Arial"/>
                <w:u w:val="single"/>
              </w:rPr>
            </w:pPr>
            <w:r>
              <w:rPr>
                <w:rFonts w:ascii="Arial" w:hAnsi="Arial" w:cs="Arial"/>
                <w:lang w:val="en-GB"/>
              </w:rPr>
              <w:t xml:space="preserve">Research </w:t>
            </w:r>
            <w:r w:rsidR="009A0E28">
              <w:rPr>
                <w:rFonts w:ascii="Arial" w:hAnsi="Arial" w:cs="Arial"/>
                <w:lang w:val="en-GB"/>
              </w:rPr>
              <w:t>and presentation new technol</w:t>
            </w:r>
            <w:r w:rsidR="00DB6FED">
              <w:rPr>
                <w:rFonts w:ascii="Arial" w:hAnsi="Arial" w:cs="Arial"/>
                <w:lang w:val="en-GB"/>
              </w:rPr>
              <w:t>o</w:t>
            </w:r>
            <w:r w:rsidR="009A0E28">
              <w:rPr>
                <w:rFonts w:ascii="Arial" w:hAnsi="Arial" w:cs="Arial"/>
                <w:lang w:val="en-GB"/>
              </w:rPr>
              <w:t>gies</w:t>
            </w:r>
          </w:p>
          <w:p w:rsidR="00575BEB" w:rsidRDefault="00575BEB" w:rsidP="00AE52D5">
            <w:pPr>
              <w:tabs>
                <w:tab w:val="left" w:pos="-720"/>
                <w:tab w:val="left" w:pos="0"/>
                <w:tab w:val="left" w:pos="1485"/>
              </w:tabs>
              <w:suppressAutoHyphens/>
              <w:ind w:left="18"/>
              <w:rPr>
                <w:rFonts w:ascii="Arial" w:hAnsi="Arial"/>
                <w:u w:val="single"/>
              </w:rPr>
            </w:pPr>
          </w:p>
        </w:tc>
      </w:tr>
    </w:tbl>
    <w:p w:rsidR="00081026" w:rsidRDefault="00081026" w:rsidP="00E8307C">
      <w:pPr>
        <w:tabs>
          <w:tab w:val="num" w:pos="720"/>
        </w:tabs>
        <w:ind w:left="720" w:hanging="720"/>
        <w:rPr>
          <w:rFonts w:ascii="Arial" w:hAnsi="Arial" w:cs="Arial"/>
          <w:b/>
          <w:szCs w:val="24"/>
        </w:rPr>
      </w:pPr>
    </w:p>
    <w:tbl>
      <w:tblPr>
        <w:tblW w:w="8244" w:type="dxa"/>
        <w:tblInd w:w="18" w:type="dxa"/>
        <w:tblLayout w:type="fixed"/>
        <w:tblLook w:val="0000"/>
      </w:tblPr>
      <w:tblGrid>
        <w:gridCol w:w="630"/>
        <w:gridCol w:w="7614"/>
      </w:tblGrid>
      <w:tr w:rsidR="00CD30EF" w:rsidTr="00877254">
        <w:tc>
          <w:tcPr>
            <w:tcW w:w="630" w:type="dxa"/>
          </w:tcPr>
          <w:p w:rsidR="00CD30EF" w:rsidRDefault="00CD30EF" w:rsidP="00CD30EF">
            <w:pPr>
              <w:rPr>
                <w:rFonts w:ascii="Arial" w:hAnsi="Arial"/>
              </w:rPr>
            </w:pPr>
          </w:p>
        </w:tc>
        <w:tc>
          <w:tcPr>
            <w:tcW w:w="7614" w:type="dxa"/>
          </w:tcPr>
          <w:p w:rsidR="00CD30EF" w:rsidRDefault="00CD30EF" w:rsidP="00B81672">
            <w:pPr>
              <w:rPr>
                <w:rFonts w:ascii="Arial" w:hAnsi="Arial"/>
              </w:rPr>
            </w:pPr>
          </w:p>
        </w:tc>
      </w:tr>
    </w:tbl>
    <w:p w:rsidR="00E8307C" w:rsidRPr="00441C88" w:rsidRDefault="00E8307C" w:rsidP="00E8307C">
      <w:pPr>
        <w:pStyle w:val="Heading5"/>
        <w:rPr>
          <w:rFonts w:ascii="Arial" w:hAnsi="Arial" w:cs="Arial"/>
          <w:b w:val="0"/>
          <w:i w:val="0"/>
          <w:sz w:val="24"/>
          <w:szCs w:val="24"/>
          <w:u w:val="single"/>
        </w:rPr>
      </w:pPr>
      <w:r w:rsidRPr="00441C88">
        <w:rPr>
          <w:rFonts w:ascii="Arial" w:hAnsi="Arial" w:cs="Arial"/>
          <w:i w:val="0"/>
          <w:sz w:val="24"/>
          <w:szCs w:val="24"/>
        </w:rPr>
        <w:t>III.</w:t>
      </w:r>
      <w:r w:rsidRPr="00441C88">
        <w:rPr>
          <w:rFonts w:ascii="Arial" w:hAnsi="Arial" w:cs="Arial"/>
          <w:i w:val="0"/>
          <w:sz w:val="24"/>
          <w:szCs w:val="24"/>
        </w:rPr>
        <w:tab/>
        <w:t>TOPICS</w:t>
      </w:r>
      <w:r w:rsidRPr="00441C88">
        <w:rPr>
          <w:rFonts w:ascii="Arial" w:hAnsi="Arial" w:cs="Arial"/>
          <w:i w:val="0"/>
          <w:sz w:val="24"/>
          <w:szCs w:val="24"/>
          <w:u w:val="single"/>
        </w:rPr>
        <w:t xml:space="preserve"> </w:t>
      </w:r>
      <w:r w:rsidR="00E71170">
        <w:rPr>
          <w:rFonts w:ascii="Arial" w:hAnsi="Arial" w:cs="Arial"/>
          <w:i w:val="0"/>
          <w:sz w:val="24"/>
          <w:szCs w:val="24"/>
          <w:u w:val="single"/>
        </w:rPr>
        <w:br/>
      </w:r>
    </w:p>
    <w:p w:rsidR="009A0E28" w:rsidRPr="006E60F3" w:rsidRDefault="00DB6FED" w:rsidP="009A0E28">
      <w:pPr>
        <w:numPr>
          <w:ilvl w:val="0"/>
          <w:numId w:val="35"/>
        </w:numPr>
        <w:tabs>
          <w:tab w:val="left" w:pos="-720"/>
          <w:tab w:val="left" w:pos="5778"/>
        </w:tabs>
        <w:suppressAutoHyphens/>
        <w:rPr>
          <w:rFonts w:ascii="Arial" w:hAnsi="Arial" w:cs="Arial"/>
          <w:b/>
          <w:bCs/>
          <w:lang w:val="en-GB"/>
        </w:rPr>
      </w:pPr>
      <w:r w:rsidRPr="006E60F3">
        <w:rPr>
          <w:rFonts w:ascii="Arial" w:hAnsi="Arial" w:cs="Arial"/>
          <w:b/>
          <w:bCs/>
          <w:lang w:val="en-GB"/>
        </w:rPr>
        <w:t>Introduction to Computer User</w:t>
      </w:r>
      <w:r w:rsidR="009A0E28" w:rsidRPr="006E60F3">
        <w:rPr>
          <w:rFonts w:ascii="Arial" w:hAnsi="Arial" w:cs="Arial"/>
          <w:b/>
          <w:bCs/>
          <w:lang w:val="en-GB"/>
        </w:rPr>
        <w:t xml:space="preserve"> Support </w:t>
      </w:r>
    </w:p>
    <w:p w:rsidR="009A0E28" w:rsidRPr="00E05E32" w:rsidRDefault="006E60F3" w:rsidP="009A0E28">
      <w:pPr>
        <w:numPr>
          <w:ilvl w:val="0"/>
          <w:numId w:val="35"/>
        </w:numPr>
        <w:tabs>
          <w:tab w:val="left" w:pos="-720"/>
        </w:tabs>
        <w:suppressAutoHyphens/>
        <w:rPr>
          <w:rFonts w:ascii="Arial" w:hAnsi="Arial" w:cs="Arial"/>
          <w:b/>
          <w:bCs/>
          <w:lang w:val="en-GB"/>
        </w:rPr>
      </w:pPr>
      <w:r>
        <w:rPr>
          <w:rFonts w:ascii="Arial" w:hAnsi="Arial" w:cs="Arial"/>
          <w:b/>
          <w:bCs/>
          <w:lang w:val="en-GB"/>
        </w:rPr>
        <w:t>User Support Agent Skills Required</w:t>
      </w:r>
      <w:r w:rsidR="009A0E28" w:rsidRPr="006E60F3">
        <w:rPr>
          <w:rFonts w:ascii="Arial" w:hAnsi="Arial" w:cs="Arial"/>
          <w:b/>
          <w:bCs/>
          <w:lang w:val="en-GB"/>
        </w:rPr>
        <w:tab/>
      </w:r>
      <w:r w:rsidR="009A0E28" w:rsidRPr="006E60F3">
        <w:rPr>
          <w:rFonts w:ascii="Arial" w:hAnsi="Arial" w:cs="Arial"/>
          <w:b/>
          <w:bCs/>
          <w:lang w:val="en-GB"/>
        </w:rPr>
        <w:tab/>
      </w:r>
      <w:r w:rsidR="009A0E28" w:rsidRPr="006E60F3">
        <w:rPr>
          <w:rFonts w:ascii="Arial" w:hAnsi="Arial" w:cs="Arial"/>
          <w:b/>
          <w:bCs/>
          <w:lang w:val="en-GB"/>
        </w:rPr>
        <w:tab/>
      </w:r>
      <w:r w:rsidR="009A0E28" w:rsidRPr="006E60F3">
        <w:rPr>
          <w:rFonts w:ascii="Arial" w:hAnsi="Arial" w:cs="Arial"/>
          <w:b/>
          <w:bCs/>
          <w:lang w:val="en-GB"/>
        </w:rPr>
        <w:tab/>
      </w:r>
    </w:p>
    <w:p w:rsidR="009A0E28" w:rsidRPr="006E60F3" w:rsidRDefault="006E60F3" w:rsidP="009A0E28">
      <w:pPr>
        <w:numPr>
          <w:ilvl w:val="0"/>
          <w:numId w:val="35"/>
        </w:numPr>
        <w:tabs>
          <w:tab w:val="left" w:pos="-720"/>
        </w:tabs>
        <w:suppressAutoHyphens/>
        <w:rPr>
          <w:rFonts w:ascii="Arial" w:hAnsi="Arial" w:cs="Arial"/>
          <w:b/>
          <w:bCs/>
          <w:lang w:val="en-GB"/>
        </w:rPr>
      </w:pPr>
      <w:r w:rsidRPr="006E60F3">
        <w:rPr>
          <w:rFonts w:ascii="Arial" w:hAnsi="Arial"/>
          <w:b/>
        </w:rPr>
        <w:t>Developing Skills to Trouble Shoot Problems</w:t>
      </w:r>
      <w:r w:rsidR="009A0E28" w:rsidRPr="006E60F3">
        <w:rPr>
          <w:rFonts w:ascii="Arial" w:hAnsi="Arial"/>
          <w:b/>
        </w:rPr>
        <w:tab/>
      </w:r>
      <w:r w:rsidR="009A0E28" w:rsidRPr="006E60F3">
        <w:rPr>
          <w:rFonts w:ascii="Arial" w:hAnsi="Arial"/>
          <w:b/>
        </w:rPr>
        <w:tab/>
      </w:r>
    </w:p>
    <w:p w:rsidR="009A0E28" w:rsidRPr="00E05E32" w:rsidRDefault="006E60F3" w:rsidP="009A0E28">
      <w:pPr>
        <w:numPr>
          <w:ilvl w:val="0"/>
          <w:numId w:val="35"/>
        </w:numPr>
        <w:tabs>
          <w:tab w:val="left" w:pos="-720"/>
        </w:tabs>
        <w:suppressAutoHyphens/>
        <w:jc w:val="both"/>
        <w:rPr>
          <w:rFonts w:ascii="Arial" w:hAnsi="Arial" w:cs="Arial"/>
          <w:spacing w:val="-3"/>
          <w:lang w:val="en-GB"/>
        </w:rPr>
      </w:pPr>
      <w:r>
        <w:rPr>
          <w:rFonts w:ascii="Arial" w:hAnsi="Arial" w:cs="Arial"/>
          <w:b/>
          <w:bCs/>
          <w:lang w:val="en-GB"/>
        </w:rPr>
        <w:t>Helpdesk Operation</w:t>
      </w:r>
      <w:r w:rsidR="009A0E28" w:rsidRPr="00E05E32">
        <w:rPr>
          <w:rFonts w:ascii="Arial" w:hAnsi="Arial" w:cs="Arial"/>
          <w:b/>
          <w:bCs/>
          <w:lang w:val="en-GB"/>
        </w:rPr>
        <w:tab/>
      </w:r>
    </w:p>
    <w:p w:rsidR="009A0E28" w:rsidRDefault="009A0E28" w:rsidP="009A0E28">
      <w:pPr>
        <w:ind w:left="1080" w:hanging="360"/>
        <w:rPr>
          <w:rFonts w:ascii="Arial" w:hAnsi="Arial"/>
        </w:rPr>
      </w:pPr>
      <w:r>
        <w:rPr>
          <w:rFonts w:ascii="Arial" w:hAnsi="Arial"/>
        </w:rPr>
        <w:t>5.</w:t>
      </w:r>
      <w:r>
        <w:rPr>
          <w:rFonts w:ascii="Arial" w:hAnsi="Arial"/>
        </w:rPr>
        <w:tab/>
      </w:r>
      <w:r w:rsidR="006E60F3" w:rsidRPr="006E60F3">
        <w:rPr>
          <w:rFonts w:ascii="Arial" w:hAnsi="Arial"/>
          <w:b/>
        </w:rPr>
        <w:t>Installation Training and Communication</w:t>
      </w:r>
      <w:r w:rsidRPr="006E60F3">
        <w:rPr>
          <w:rFonts w:ascii="Arial" w:hAnsi="Arial"/>
          <w:b/>
          <w:bCs/>
        </w:rPr>
        <w:tab/>
        <w:t xml:space="preserve"> </w:t>
      </w:r>
      <w:r>
        <w:rPr>
          <w:rFonts w:ascii="Arial" w:hAnsi="Arial"/>
          <w:b/>
          <w:bCs/>
        </w:rPr>
        <w:t xml:space="preserve">          </w:t>
      </w:r>
    </w:p>
    <w:p w:rsidR="00E8307C" w:rsidRDefault="00E8307C" w:rsidP="00DC1DEA">
      <w:pPr>
        <w:pStyle w:val="Heading5"/>
        <w:rPr>
          <w:rFonts w:ascii="Arial" w:hAnsi="Arial"/>
        </w:rPr>
      </w:pPr>
    </w:p>
    <w:p w:rsidR="00D1300B" w:rsidRDefault="00D1300B">
      <w:pPr>
        <w:rPr>
          <w:rFonts w:ascii="Arial" w:hAnsi="Arial"/>
        </w:rPr>
      </w:pPr>
    </w:p>
    <w:p w:rsidR="006E60F3" w:rsidRDefault="006E60F3">
      <w:pPr>
        <w:rPr>
          <w:rFonts w:ascii="Arial" w:hAnsi="Arial"/>
        </w:rPr>
      </w:pPr>
    </w:p>
    <w:p w:rsidR="006E60F3" w:rsidRDefault="006E60F3">
      <w:pPr>
        <w:rPr>
          <w:rFonts w:ascii="Arial" w:hAnsi="Arial"/>
        </w:rPr>
      </w:pPr>
    </w:p>
    <w:tbl>
      <w:tblPr>
        <w:tblW w:w="0" w:type="auto"/>
        <w:tblLayout w:type="fixed"/>
        <w:tblLook w:val="0000"/>
      </w:tblPr>
      <w:tblGrid>
        <w:gridCol w:w="675"/>
        <w:gridCol w:w="8181"/>
      </w:tblGrid>
      <w:tr w:rsidR="00D1300B">
        <w:trPr>
          <w:cantSplit/>
        </w:trPr>
        <w:tc>
          <w:tcPr>
            <w:tcW w:w="675" w:type="dxa"/>
          </w:tcPr>
          <w:p w:rsidR="00CB0306" w:rsidRDefault="00CB0306" w:rsidP="00DC1DEA">
            <w:pPr>
              <w:rPr>
                <w:rFonts w:ascii="Arial" w:hAnsi="Arial" w:cs="Arial"/>
              </w:rPr>
            </w:pPr>
          </w:p>
          <w:p w:rsidR="00CB0306" w:rsidRPr="00CB0306" w:rsidRDefault="00CB0306" w:rsidP="00DC1DEA">
            <w:pPr>
              <w:rPr>
                <w:rFonts w:ascii="Arial" w:hAnsi="Arial" w:cs="Arial"/>
                <w:b/>
              </w:rPr>
            </w:pPr>
            <w:r w:rsidRPr="00CB0306">
              <w:rPr>
                <w:rFonts w:ascii="Arial" w:hAnsi="Arial" w:cs="Arial"/>
                <w:b/>
              </w:rPr>
              <w:t>IV.</w:t>
            </w:r>
          </w:p>
          <w:p w:rsidR="00CB0306" w:rsidRDefault="00CB0306" w:rsidP="00DC1DEA">
            <w:pPr>
              <w:rPr>
                <w:rFonts w:ascii="Arial" w:hAnsi="Arial" w:cs="Arial"/>
              </w:rPr>
            </w:pPr>
          </w:p>
          <w:p w:rsidR="00CB0306" w:rsidRDefault="00CB0306" w:rsidP="00DC1DEA">
            <w:pPr>
              <w:rPr>
                <w:rFonts w:ascii="Arial" w:hAnsi="Arial" w:cs="Arial"/>
              </w:rPr>
            </w:pPr>
          </w:p>
          <w:p w:rsidR="00CB0306" w:rsidRDefault="00CB0306" w:rsidP="00DC1DEA">
            <w:pPr>
              <w:rPr>
                <w:rFonts w:ascii="Arial" w:hAnsi="Arial" w:cs="Arial"/>
              </w:rPr>
            </w:pPr>
          </w:p>
          <w:p w:rsidR="00CB0306" w:rsidRPr="00DC1DEA" w:rsidRDefault="00CB0306" w:rsidP="00DC1DEA">
            <w:pPr>
              <w:rPr>
                <w:rFonts w:ascii="Arial" w:hAnsi="Arial" w:cs="Arial"/>
              </w:rPr>
            </w:pPr>
          </w:p>
        </w:tc>
        <w:tc>
          <w:tcPr>
            <w:tcW w:w="8181" w:type="dxa"/>
          </w:tcPr>
          <w:p w:rsidR="00CB0306" w:rsidRDefault="00CB0306" w:rsidP="00CB0306">
            <w:pPr>
              <w:tabs>
                <w:tab w:val="left" w:pos="11655"/>
                <w:tab w:val="left" w:pos="12735"/>
              </w:tabs>
              <w:suppressAutoHyphens/>
              <w:rPr>
                <w:rFonts w:ascii="Arial" w:hAnsi="Arial" w:cs="Arial"/>
              </w:rPr>
            </w:pPr>
          </w:p>
          <w:p w:rsidR="00CB0306" w:rsidRDefault="00CB0306" w:rsidP="00CB0306">
            <w:pPr>
              <w:rPr>
                <w:rFonts w:ascii="Arial" w:hAnsi="Arial"/>
                <w:b/>
              </w:rPr>
            </w:pPr>
            <w:r>
              <w:rPr>
                <w:rFonts w:ascii="Arial" w:hAnsi="Arial"/>
                <w:b/>
              </w:rPr>
              <w:t>REQUIRED RESOURCES/TEXTS/MATERIALS:</w:t>
            </w:r>
          </w:p>
          <w:p w:rsidR="00CB0306" w:rsidRDefault="00CB0306" w:rsidP="00CB0306">
            <w:pPr>
              <w:rPr>
                <w:rFonts w:ascii="Arial" w:hAnsi="Arial"/>
                <w:b/>
              </w:rPr>
            </w:pPr>
          </w:p>
          <w:p w:rsidR="00CB0306" w:rsidRPr="00CB0306" w:rsidRDefault="00CB0306" w:rsidP="00CB0306">
            <w:pPr>
              <w:rPr>
                <w:rFonts w:ascii="Arial" w:hAnsi="Arial" w:cs="Arial"/>
                <w:b/>
              </w:rPr>
            </w:pPr>
            <w:r w:rsidRPr="00CB0306">
              <w:rPr>
                <w:rFonts w:ascii="Arial" w:hAnsi="Arial" w:cs="Arial"/>
                <w:b/>
              </w:rPr>
              <w:t>Textbook:</w:t>
            </w:r>
            <w:r w:rsidR="005B7B86">
              <w:rPr>
                <w:rFonts w:ascii="Arial" w:hAnsi="Arial" w:cs="Arial"/>
                <w:b/>
              </w:rPr>
              <w:t xml:space="preserve"> 2 ….Books Required</w:t>
            </w:r>
          </w:p>
          <w:p w:rsidR="00CB0306" w:rsidRDefault="00CB0306" w:rsidP="00CB0306">
            <w:pPr>
              <w:rPr>
                <w:rFonts w:ascii="Arial" w:hAnsi="Arial" w:cs="Arial"/>
              </w:rPr>
            </w:pPr>
          </w:p>
          <w:p w:rsidR="005B7B86" w:rsidRPr="005B7B86" w:rsidRDefault="005B7B86" w:rsidP="00ED60D5">
            <w:pPr>
              <w:shd w:val="clear" w:color="auto" w:fill="FFFFFF"/>
              <w:rPr>
                <w:rFonts w:ascii="Arial" w:hAnsi="Arial" w:cs="Arial"/>
                <w:color w:val="666667"/>
                <w:sz w:val="22"/>
                <w:szCs w:val="22"/>
              </w:rPr>
            </w:pPr>
            <w:r>
              <w:rPr>
                <w:rFonts w:ascii="Arial" w:hAnsi="Arial" w:cs="Arial"/>
                <w:b/>
                <w:lang w:val="en-GB"/>
              </w:rPr>
              <w:t xml:space="preserve">1  </w:t>
            </w:r>
            <w:r w:rsidR="00CB0306" w:rsidRPr="005B7B86">
              <w:rPr>
                <w:rFonts w:ascii="Arial" w:hAnsi="Arial" w:cs="Arial"/>
                <w:b/>
                <w:lang w:val="en-GB"/>
              </w:rPr>
              <w:t>“A Guide to Computer User Support for Help Desk &amp; Support</w:t>
            </w:r>
            <w:r>
              <w:rPr>
                <w:rFonts w:ascii="Arial" w:hAnsi="Arial" w:cs="Arial"/>
                <w:b/>
                <w:lang w:val="en-GB"/>
              </w:rPr>
              <w:br/>
              <w:t xml:space="preserve">    </w:t>
            </w:r>
            <w:r w:rsidR="00CB0306" w:rsidRPr="005B7B86">
              <w:rPr>
                <w:rFonts w:ascii="Arial" w:hAnsi="Arial" w:cs="Arial"/>
                <w:b/>
                <w:lang w:val="en-GB"/>
              </w:rPr>
              <w:t>Specialists”, Fourth Edition</w:t>
            </w:r>
            <w:r w:rsidR="00CB0306" w:rsidRPr="005B7B86">
              <w:rPr>
                <w:rFonts w:ascii="Arial" w:hAnsi="Arial" w:cs="Arial"/>
                <w:b/>
                <w:lang w:val="en-GB"/>
              </w:rPr>
              <w:tab/>
              <w:t>ISBN-13:   978-0-495-80649-3</w:t>
            </w:r>
            <w:r w:rsidRPr="005B7B86">
              <w:rPr>
                <w:rFonts w:ascii="Arial" w:hAnsi="Arial" w:cs="Arial"/>
                <w:b/>
                <w:lang w:val="en-GB"/>
              </w:rPr>
              <w:br/>
            </w:r>
            <w:r>
              <w:rPr>
                <w:rFonts w:ascii="Arial" w:hAnsi="Arial" w:cs="Arial"/>
                <w:lang w:val="en-GB"/>
              </w:rPr>
              <w:br/>
            </w:r>
            <w:r>
              <w:rPr>
                <w:rFonts w:ascii="Arial" w:hAnsi="Arial" w:cs="Arial"/>
                <w:b/>
                <w:lang w:val="en-GB"/>
              </w:rPr>
              <w:t xml:space="preserve">2  </w:t>
            </w:r>
            <w:r w:rsidRPr="005B7B86">
              <w:rPr>
                <w:rFonts w:ascii="Arial" w:hAnsi="Arial" w:cs="Arial"/>
                <w:b/>
                <w:lang w:val="en-GB"/>
              </w:rPr>
              <w:t>The Trade Technicians Soft Skills Manual</w:t>
            </w:r>
            <w:r>
              <w:rPr>
                <w:rFonts w:ascii="Arial" w:hAnsi="Arial" w:cs="Arial"/>
                <w:b/>
                <w:lang w:val="en-GB"/>
              </w:rPr>
              <w:br/>
              <w:t xml:space="preserve">    </w:t>
            </w:r>
            <w:r w:rsidRPr="005B7B86">
              <w:rPr>
                <w:rFonts w:ascii="Arial" w:hAnsi="Arial" w:cs="Arial"/>
                <w:b/>
                <w:color w:val="000000"/>
                <w:sz w:val="22"/>
                <w:szCs w:val="22"/>
              </w:rPr>
              <w:t>ISBN-10: 1111313814  ISBN-13: 9781111313814</w:t>
            </w:r>
            <w:r w:rsidRPr="005B7B86">
              <w:rPr>
                <w:rFonts w:ascii="Arial" w:hAnsi="Arial" w:cs="Arial"/>
                <w:color w:val="666667"/>
                <w:sz w:val="22"/>
                <w:szCs w:val="22"/>
              </w:rPr>
              <w:t xml:space="preserve">  </w:t>
            </w:r>
          </w:p>
          <w:p w:rsidR="005B7B86" w:rsidRDefault="005B7B86" w:rsidP="00CB0306">
            <w:pPr>
              <w:rPr>
                <w:rFonts w:ascii="Arial" w:hAnsi="Arial" w:cs="Arial"/>
                <w:lang w:val="en-GB"/>
              </w:rPr>
            </w:pPr>
          </w:p>
          <w:p w:rsidR="00CB0306" w:rsidRDefault="00CB0306" w:rsidP="00CB0306">
            <w:pPr>
              <w:rPr>
                <w:rFonts w:ascii="Arial" w:hAnsi="Arial" w:cs="Arial"/>
                <w:lang w:val="en-GB"/>
              </w:rPr>
            </w:pPr>
            <w:r>
              <w:rPr>
                <w:rFonts w:ascii="Arial" w:hAnsi="Arial" w:cs="Arial"/>
                <w:lang w:val="en-GB"/>
              </w:rPr>
              <w:br/>
            </w:r>
            <w:r>
              <w:rPr>
                <w:rFonts w:ascii="Arial" w:hAnsi="Arial" w:cs="Arial"/>
                <w:lang w:val="en-GB"/>
              </w:rPr>
              <w:br/>
              <w:t>Instructor handouts and materials also supplied</w:t>
            </w:r>
          </w:p>
          <w:p w:rsidR="00650133" w:rsidRDefault="00650133" w:rsidP="00CB0306">
            <w:pPr>
              <w:rPr>
                <w:rFonts w:ascii="Arial" w:hAnsi="Arial" w:cs="Arial"/>
                <w:lang w:val="en-GB"/>
              </w:rPr>
            </w:pPr>
          </w:p>
          <w:p w:rsidR="00650133" w:rsidRDefault="00650133" w:rsidP="00650133">
            <w:pPr>
              <w:rPr>
                <w:rFonts w:ascii="Arial" w:hAnsi="Arial"/>
                <w:lang w:val="en-GB"/>
              </w:rPr>
            </w:pPr>
            <w:r>
              <w:rPr>
                <w:rFonts w:ascii="Arial" w:hAnsi="Arial"/>
                <w:b/>
                <w:lang w:val="en-GB"/>
              </w:rPr>
              <w:t>Option 1</w:t>
            </w:r>
            <w:r>
              <w:rPr>
                <w:rFonts w:ascii="Arial" w:hAnsi="Arial"/>
                <w:lang w:val="en-GB"/>
              </w:rPr>
              <w:t>: Purchase a subscription to a digital copy (eBook).</w:t>
            </w:r>
          </w:p>
          <w:p w:rsidR="00650133" w:rsidRDefault="00650133" w:rsidP="00650133">
            <w:pPr>
              <w:rPr>
                <w:rFonts w:ascii="Arial" w:hAnsi="Arial"/>
                <w:lang w:val="en-GB"/>
              </w:rPr>
            </w:pPr>
            <w:r>
              <w:rPr>
                <w:rFonts w:ascii="Arial" w:hAnsi="Arial"/>
                <w:lang w:val="en-GB"/>
              </w:rPr>
              <w:t xml:space="preserve">The student can purchase a web version or a downloadable version. The most common subscription timeframe is </w:t>
            </w:r>
            <w:r>
              <w:rPr>
                <w:rFonts w:ascii="Arial" w:hAnsi="Arial"/>
                <w:u w:val="single"/>
                <w:lang w:val="en-GB"/>
              </w:rPr>
              <w:t>180 days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650133" w:rsidRDefault="00650133" w:rsidP="00650133">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650133" w:rsidRDefault="00650133" w:rsidP="00650133">
            <w:pPr>
              <w:rPr>
                <w:rFonts w:ascii="Arial" w:hAnsi="Arial"/>
                <w:lang w:val="en-GB"/>
              </w:rPr>
            </w:pPr>
          </w:p>
          <w:p w:rsidR="00650133" w:rsidRDefault="00650133" w:rsidP="00650133">
            <w:pPr>
              <w:ind w:left="1440" w:hanging="1440"/>
              <w:rPr>
                <w:rFonts w:ascii="Arial" w:hAnsi="Arial"/>
                <w:b/>
                <w:szCs w:val="24"/>
                <w:lang w:val="en-GB"/>
              </w:rPr>
            </w:pPr>
            <w:r w:rsidRPr="00650133">
              <w:rPr>
                <w:rFonts w:ascii="Arial" w:hAnsi="Arial"/>
                <w:b/>
                <w:szCs w:val="24"/>
                <w:lang w:val="en-GB"/>
              </w:rPr>
              <w:t xml:space="preserve">eBook Links:1) </w:t>
            </w:r>
            <w:r w:rsidR="005B7B86">
              <w:rPr>
                <w:rFonts w:ascii="Arial" w:hAnsi="Arial"/>
                <w:b/>
                <w:szCs w:val="24"/>
                <w:lang w:val="en-GB"/>
              </w:rPr>
              <w:br/>
              <w:t xml:space="preserve">A Guide To Computer User Support for Help Desk  </w:t>
            </w:r>
            <w:hyperlink r:id="rId8" w:history="1">
              <w:r w:rsidRPr="0044664A">
                <w:rPr>
                  <w:rStyle w:val="Hyperlink"/>
                  <w:rFonts w:ascii="Arial" w:hAnsi="Arial"/>
                  <w:b/>
                  <w:szCs w:val="24"/>
                  <w:lang w:val="en-GB"/>
                </w:rPr>
                <w:t>http://www.nelsonbrain.com/shop/ISBN/9780495806493?cid=APL1</w:t>
              </w:r>
            </w:hyperlink>
          </w:p>
          <w:p w:rsidR="00650133" w:rsidRDefault="00650133" w:rsidP="00650133">
            <w:pPr>
              <w:ind w:left="1440" w:hanging="1440"/>
              <w:rPr>
                <w:rFonts w:ascii="Arial" w:hAnsi="Arial" w:cs="Arial"/>
                <w:b/>
                <w:color w:val="1F497D"/>
                <w:szCs w:val="24"/>
                <w:lang w:val="en-CA"/>
              </w:rPr>
            </w:pPr>
          </w:p>
          <w:p w:rsidR="005B7B86" w:rsidRDefault="005B7B86" w:rsidP="00650133">
            <w:pPr>
              <w:ind w:left="1440" w:hanging="1440"/>
              <w:rPr>
                <w:rFonts w:ascii="Arial" w:hAnsi="Arial" w:cs="Arial"/>
                <w:b/>
                <w:color w:val="000000"/>
                <w:szCs w:val="24"/>
                <w:lang w:val="en-CA"/>
              </w:rPr>
            </w:pPr>
            <w:r>
              <w:rPr>
                <w:rFonts w:ascii="Arial" w:hAnsi="Arial" w:cs="Arial"/>
                <w:b/>
                <w:color w:val="1F497D"/>
                <w:szCs w:val="24"/>
                <w:lang w:val="en-CA"/>
              </w:rPr>
              <w:t xml:space="preserve">                      </w:t>
            </w:r>
            <w:r w:rsidRPr="005B7B86">
              <w:rPr>
                <w:rFonts w:ascii="Arial" w:hAnsi="Arial" w:cs="Arial"/>
                <w:b/>
                <w:color w:val="000000"/>
                <w:szCs w:val="24"/>
                <w:lang w:val="en-CA"/>
              </w:rPr>
              <w:t>Trade Technicians Soft Skills Manual</w:t>
            </w:r>
            <w:r>
              <w:rPr>
                <w:rFonts w:ascii="Arial" w:hAnsi="Arial" w:cs="Arial"/>
                <w:b/>
                <w:color w:val="000000"/>
                <w:szCs w:val="24"/>
                <w:lang w:val="en-CA"/>
              </w:rPr>
              <w:br/>
            </w:r>
            <w:hyperlink r:id="rId9" w:history="1">
              <w:r w:rsidR="00AA1385" w:rsidRPr="0044664A">
                <w:rPr>
                  <w:rStyle w:val="Hyperlink"/>
                  <w:rFonts w:ascii="Arial" w:hAnsi="Arial" w:cs="Arial"/>
                  <w:b/>
                  <w:szCs w:val="24"/>
                  <w:lang w:val="en-CA"/>
                </w:rPr>
                <w:t>http://www.nelsonbrain.com/shop/ISBN/9781111313814?cid=APL1</w:t>
              </w:r>
            </w:hyperlink>
          </w:p>
          <w:p w:rsidR="00AA1385" w:rsidRPr="005B7B86" w:rsidRDefault="00AA1385" w:rsidP="00650133">
            <w:pPr>
              <w:ind w:left="1440" w:hanging="1440"/>
              <w:rPr>
                <w:rFonts w:ascii="Arial" w:hAnsi="Arial" w:cs="Arial"/>
                <w:b/>
                <w:color w:val="000000"/>
                <w:szCs w:val="24"/>
                <w:lang w:val="en-CA"/>
              </w:rPr>
            </w:pPr>
          </w:p>
          <w:p w:rsidR="005B7B86" w:rsidRPr="00650133" w:rsidRDefault="005B7B86" w:rsidP="00650133">
            <w:pPr>
              <w:ind w:left="1440" w:hanging="1440"/>
              <w:rPr>
                <w:rFonts w:ascii="Arial" w:hAnsi="Arial" w:cs="Arial"/>
                <w:b/>
                <w:color w:val="1F497D"/>
                <w:szCs w:val="24"/>
                <w:lang w:val="en-CA"/>
              </w:rPr>
            </w:pPr>
          </w:p>
          <w:p w:rsidR="00650133" w:rsidRPr="00650133" w:rsidRDefault="00650133" w:rsidP="00650133">
            <w:pPr>
              <w:ind w:left="1440"/>
              <w:rPr>
                <w:rFonts w:ascii="Arial" w:hAnsi="Arial" w:cs="Arial"/>
                <w:b/>
                <w:color w:val="1F497D"/>
                <w:szCs w:val="24"/>
                <w:lang w:val="en-CA"/>
              </w:rPr>
            </w:pPr>
            <w:r w:rsidRPr="00650133">
              <w:rPr>
                <w:rFonts w:ascii="Arial" w:hAnsi="Arial" w:cs="Arial"/>
                <w:b/>
                <w:color w:val="1F497D"/>
                <w:szCs w:val="24"/>
                <w:lang w:val="en-CA"/>
              </w:rPr>
              <w:t xml:space="preserve">2) see student portal for availability of e-book version from bookstore (bookstore offers an </w:t>
            </w:r>
          </w:p>
          <w:p w:rsidR="00650133" w:rsidRPr="00650133" w:rsidRDefault="00650133" w:rsidP="00650133">
            <w:pPr>
              <w:ind w:left="1440"/>
              <w:rPr>
                <w:rFonts w:ascii="Arial" w:hAnsi="Arial" w:cs="Arial"/>
                <w:b/>
                <w:color w:val="1F497D"/>
                <w:szCs w:val="24"/>
                <w:lang w:val="en-CA"/>
              </w:rPr>
            </w:pPr>
            <w:r w:rsidRPr="00650133">
              <w:rPr>
                <w:rFonts w:ascii="Arial" w:hAnsi="Arial" w:cs="Arial"/>
                <w:b/>
                <w:color w:val="1F497D"/>
                <w:szCs w:val="24"/>
                <w:lang w:val="en-CA"/>
              </w:rPr>
              <w:t>“unlimited” timeframe on subscriptions)</w:t>
            </w:r>
          </w:p>
          <w:p w:rsidR="00650133" w:rsidRDefault="00650133" w:rsidP="00650133">
            <w:pPr>
              <w:rPr>
                <w:rFonts w:ascii="Arial" w:hAnsi="Arial"/>
                <w:sz w:val="16"/>
                <w:szCs w:val="16"/>
                <w:lang w:val="en-GB"/>
              </w:rPr>
            </w:pPr>
          </w:p>
          <w:p w:rsidR="00650133" w:rsidRPr="00650133" w:rsidRDefault="00650133" w:rsidP="00650133">
            <w:pPr>
              <w:rPr>
                <w:rFonts w:ascii="Arial" w:hAnsi="Arial"/>
                <w:b/>
                <w:szCs w:val="24"/>
                <w:lang w:val="en-GB"/>
              </w:rPr>
            </w:pPr>
          </w:p>
          <w:p w:rsidR="00650133" w:rsidRDefault="00650133" w:rsidP="00650133">
            <w:pPr>
              <w:rPr>
                <w:rFonts w:ascii="Arial" w:hAnsi="Arial"/>
                <w:b/>
                <w:sz w:val="22"/>
                <w:szCs w:val="22"/>
                <w:lang w:val="en-GB"/>
              </w:rPr>
            </w:pPr>
          </w:p>
          <w:p w:rsidR="00650133" w:rsidRDefault="00650133" w:rsidP="00650133">
            <w:pPr>
              <w:rPr>
                <w:rFonts w:ascii="Arial" w:hAnsi="Arial"/>
                <w:lang w:val="en-GB"/>
              </w:rPr>
            </w:pPr>
            <w:r>
              <w:rPr>
                <w:rFonts w:ascii="Arial" w:hAnsi="Arial"/>
                <w:b/>
                <w:lang w:val="en-GB"/>
              </w:rPr>
              <w:t>Option 2</w:t>
            </w:r>
            <w:r>
              <w:rPr>
                <w:rFonts w:ascii="Arial" w:hAnsi="Arial"/>
                <w:lang w:val="en-GB"/>
              </w:rPr>
              <w:t xml:space="preserve">: </w:t>
            </w:r>
            <w:r w:rsidRPr="00650133">
              <w:rPr>
                <w:rFonts w:ascii="Arial" w:hAnsi="Arial"/>
                <w:b/>
                <w:lang w:val="en-GB"/>
              </w:rPr>
              <w:t>Purchase a hardcopy</w:t>
            </w:r>
            <w:r>
              <w:rPr>
                <w:rFonts w:ascii="Arial" w:hAnsi="Arial"/>
                <w:lang w:val="en-GB"/>
              </w:rPr>
              <w:t>.</w:t>
            </w:r>
          </w:p>
          <w:p w:rsidR="00650133" w:rsidRDefault="00650133" w:rsidP="00650133">
            <w:pPr>
              <w:rPr>
                <w:rFonts w:ascii="Arial" w:hAnsi="Arial"/>
                <w:lang w:val="en-GB"/>
              </w:rPr>
            </w:pPr>
          </w:p>
          <w:p w:rsidR="00650133" w:rsidRDefault="00650133" w:rsidP="00650133">
            <w:pPr>
              <w:rPr>
                <w:rFonts w:ascii="Arial" w:hAnsi="Arial"/>
                <w:lang w:val="en-GB"/>
              </w:rPr>
            </w:pPr>
            <w:r>
              <w:rPr>
                <w:rFonts w:ascii="Arial" w:hAnsi="Arial"/>
                <w:lang w:val="en-GB"/>
              </w:rPr>
              <w:t>The student may choose to purchase a hardcopy of the text from the above sites or from the bookstore.</w:t>
            </w:r>
          </w:p>
          <w:p w:rsidR="00650133" w:rsidRDefault="00650133" w:rsidP="00650133">
            <w:pPr>
              <w:rPr>
                <w:rFonts w:ascii="Calibri" w:hAnsi="Calibri"/>
                <w:lang w:val="en-CA"/>
              </w:rPr>
            </w:pPr>
          </w:p>
          <w:p w:rsidR="00650133" w:rsidRDefault="00650133" w:rsidP="00CB0306">
            <w:pPr>
              <w:rPr>
                <w:rFonts w:ascii="Arial" w:hAnsi="Arial" w:cs="Arial"/>
                <w:lang w:val="en-GB"/>
              </w:rPr>
            </w:pPr>
          </w:p>
          <w:p w:rsidR="00CB0306" w:rsidRDefault="00CB0306" w:rsidP="00CB0306">
            <w:pPr>
              <w:rPr>
                <w:rFonts w:ascii="Arial" w:hAnsi="Arial" w:cs="Arial"/>
              </w:rPr>
            </w:pPr>
          </w:p>
          <w:p w:rsidR="00CB0306" w:rsidRPr="00CB0306" w:rsidRDefault="00CB0306" w:rsidP="00CB0306">
            <w:pPr>
              <w:rPr>
                <w:rFonts w:ascii="Arial" w:hAnsi="Arial" w:cs="Arial"/>
              </w:rPr>
            </w:pPr>
          </w:p>
        </w:tc>
      </w:tr>
      <w:tr w:rsidR="006E60F3" w:rsidTr="00AE52D5">
        <w:trPr>
          <w:cantSplit/>
        </w:trPr>
        <w:tc>
          <w:tcPr>
            <w:tcW w:w="675" w:type="dxa"/>
          </w:tcPr>
          <w:p w:rsidR="006E60F3" w:rsidRDefault="006E60F3" w:rsidP="00AE52D5">
            <w:pPr>
              <w:rPr>
                <w:rFonts w:ascii="Arial" w:hAnsi="Arial"/>
                <w:b/>
              </w:rPr>
            </w:pPr>
            <w:r>
              <w:rPr>
                <w:rFonts w:ascii="Arial" w:hAnsi="Arial"/>
                <w:b/>
              </w:rPr>
              <w:lastRenderedPageBreak/>
              <w:t>V.</w:t>
            </w:r>
          </w:p>
        </w:tc>
        <w:tc>
          <w:tcPr>
            <w:tcW w:w="8181" w:type="dxa"/>
          </w:tcPr>
          <w:p w:rsidR="006E60F3" w:rsidRDefault="006E60F3" w:rsidP="00AE52D5">
            <w:pPr>
              <w:rPr>
                <w:b/>
                <w:bCs/>
              </w:rPr>
            </w:pPr>
            <w:r>
              <w:rPr>
                <w:rFonts w:ascii="Arial" w:hAnsi="Arial"/>
                <w:b/>
              </w:rPr>
              <w:t>EVALUATION PROCESS/GRADING SYSTEM:</w:t>
            </w:r>
            <w:r>
              <w:rPr>
                <w:rFonts w:ascii="Arial" w:hAnsi="Arial"/>
                <w:b/>
              </w:rPr>
              <w:br/>
            </w:r>
            <w:r>
              <w:rPr>
                <w:rFonts w:ascii="Arial" w:hAnsi="Arial"/>
                <w:b/>
              </w:rPr>
              <w:br/>
            </w:r>
            <w:r>
              <w:rPr>
                <w:b/>
                <w:bCs/>
              </w:rPr>
              <w:t xml:space="preserve">    </w:t>
            </w:r>
          </w:p>
          <w:p w:rsidR="006E60F3" w:rsidRDefault="006E60F3" w:rsidP="00AE52D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r>
              <w:rPr>
                <w:rFonts w:ascii="Arial" w:hAnsi="Arial" w:cs="Arial"/>
                <w:lang w:val="en-GB"/>
              </w:rPr>
              <w:t>The mark for this course will be arrived at as follows:</w:t>
            </w:r>
          </w:p>
          <w:p w:rsidR="006E60F3" w:rsidRDefault="006E60F3" w:rsidP="00AE52D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6E60F3" w:rsidRDefault="006E60F3" w:rsidP="00AE52D5">
            <w:pPr>
              <w:rPr>
                <w:rFonts w:ascii="Arial" w:hAnsi="Arial" w:cs="Arial"/>
              </w:rPr>
            </w:pPr>
            <w:r>
              <w:rPr>
                <w:rFonts w:ascii="Arial" w:hAnsi="Arial" w:cs="Arial"/>
              </w:rPr>
              <w:t>Test /Quiz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50%</w:t>
            </w:r>
          </w:p>
          <w:p w:rsidR="006E60F3" w:rsidRDefault="006E60F3" w:rsidP="00AE52D5">
            <w:pPr>
              <w:rPr>
                <w:rFonts w:ascii="Arial" w:hAnsi="Arial" w:cs="Arial"/>
              </w:rPr>
            </w:pPr>
            <w:r>
              <w:rPr>
                <w:rFonts w:ascii="Arial" w:hAnsi="Arial" w:cs="Arial"/>
              </w:rPr>
              <w:t xml:space="preserve">Lab Activities                              </w:t>
            </w:r>
            <w:r>
              <w:rPr>
                <w:rFonts w:ascii="Arial" w:hAnsi="Arial" w:cs="Arial"/>
              </w:rPr>
              <w:tab/>
            </w:r>
            <w:r>
              <w:rPr>
                <w:rFonts w:ascii="Arial" w:hAnsi="Arial" w:cs="Arial"/>
              </w:rPr>
              <w:tab/>
              <w:t xml:space="preserve">                      30%</w:t>
            </w:r>
          </w:p>
          <w:p w:rsidR="006E60F3" w:rsidRDefault="006E60F3" w:rsidP="00AE52D5">
            <w:pPr>
              <w:rPr>
                <w:rFonts w:ascii="Arial" w:hAnsi="Arial" w:cs="Arial"/>
              </w:rPr>
            </w:pPr>
            <w:r>
              <w:rPr>
                <w:rFonts w:ascii="Arial" w:hAnsi="Arial" w:cs="Arial"/>
              </w:rPr>
              <w:t xml:space="preserve">Final Projects </w:t>
            </w:r>
            <w:r>
              <w:rPr>
                <w:rFonts w:ascii="Arial" w:hAnsi="Arial" w:cs="Arial"/>
              </w:rPr>
              <w:tab/>
            </w:r>
            <w:r>
              <w:rPr>
                <w:rFonts w:ascii="Arial" w:hAnsi="Arial" w:cs="Arial"/>
              </w:rPr>
              <w:tab/>
              <w:t xml:space="preserve">                                            20 %</w:t>
            </w:r>
          </w:p>
          <w:p w:rsidR="006E60F3" w:rsidRDefault="006E60F3" w:rsidP="00AE52D5">
            <w:pPr>
              <w:rPr>
                <w:rFonts w:ascii="Arial" w:hAnsi="Arial" w:cs="Arial"/>
              </w:rPr>
            </w:pPr>
          </w:p>
          <w:p w:rsidR="006E60F3" w:rsidRDefault="006E60F3" w:rsidP="00AE52D5">
            <w:pPr>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6E60F3" w:rsidRDefault="006E60F3" w:rsidP="00AE52D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suppressAutoHyphens/>
              <w:rPr>
                <w:rFonts w:ascii="Arial" w:hAnsi="Arial" w:cs="Arial"/>
                <w:lang w:val="en-GB"/>
              </w:rPr>
            </w:pPr>
          </w:p>
          <w:p w:rsidR="006E60F3" w:rsidRDefault="006E60F3" w:rsidP="00AE52D5">
            <w:pPr>
              <w:pStyle w:val="EnvelopeReturn"/>
              <w:ind w:left="360"/>
            </w:pPr>
          </w:p>
          <w:p w:rsidR="006E60F3" w:rsidRDefault="006E60F3" w:rsidP="00AE52D5">
            <w:pPr>
              <w:pStyle w:val="EnvelopeReturn"/>
              <w:ind w:left="360"/>
            </w:pPr>
            <w:r>
              <w:t xml:space="preserve">Some minor modifications to the above percentages may be necessary.  The professor reserves the right to adjust the mark up or down 5% based on attendance, participation, leadership, creativity and whether there is an improving trend. </w:t>
            </w:r>
          </w:p>
          <w:p w:rsidR="006E60F3" w:rsidRDefault="006E60F3" w:rsidP="00AE52D5">
            <w:pPr>
              <w:pStyle w:val="EnvelopeReturn"/>
              <w:ind w:left="360"/>
            </w:pPr>
          </w:p>
          <w:p w:rsidR="006E60F3" w:rsidRDefault="006E60F3" w:rsidP="00AE52D5">
            <w:pPr>
              <w:pStyle w:val="EnvelopeReturn"/>
              <w:ind w:left="360"/>
            </w:pPr>
            <w:r>
              <w:t>The professor reserves the right to adjust the number of tests, practical tests and quizzes based on unforeseen circumstances.  The students will be given sufficient notice to any changes and the reasons thereof.</w:t>
            </w:r>
          </w:p>
          <w:p w:rsidR="006E60F3" w:rsidRDefault="006E60F3" w:rsidP="00AE52D5">
            <w:pPr>
              <w:pStyle w:val="EnvelopeReturn"/>
              <w:rPr>
                <w:rFonts w:cs="Arial"/>
              </w:rPr>
            </w:pPr>
          </w:p>
          <w:p w:rsidR="006E60F3" w:rsidRDefault="006E60F3" w:rsidP="00AE52D5">
            <w:pPr>
              <w:pStyle w:val="EnvelopeReturn"/>
              <w:numPr>
                <w:ilvl w:val="0"/>
                <w:numId w:val="19"/>
              </w:numPr>
              <w:rPr>
                <w:rFonts w:cs="Arial"/>
              </w:rPr>
            </w:pPr>
            <w:r>
              <w:rPr>
                <w:rFonts w:cs="Arial"/>
              </w:rPr>
              <w:t xml:space="preserve">Successful completion of this course is greatly improved with a disciplined approach and consistent attendance to both the lab and lecture / theory classes.  </w:t>
            </w:r>
          </w:p>
          <w:p w:rsidR="006E60F3" w:rsidRDefault="006E60F3" w:rsidP="00AE52D5">
            <w:pPr>
              <w:pStyle w:val="EnvelopeReturn"/>
              <w:numPr>
                <w:ilvl w:val="0"/>
                <w:numId w:val="19"/>
              </w:numPr>
            </w:pPr>
            <w:r>
              <w:t>Students must complete and pass both the test and assignment portion of the course in order to pass the entire courses.</w:t>
            </w:r>
          </w:p>
          <w:p w:rsidR="006E60F3" w:rsidRDefault="006E60F3" w:rsidP="00AE52D5">
            <w:pPr>
              <w:pStyle w:val="EnvelopeReturn"/>
              <w:numPr>
                <w:ilvl w:val="0"/>
                <w:numId w:val="19"/>
              </w:numPr>
            </w:pPr>
            <w: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6E60F3" w:rsidRDefault="006E60F3" w:rsidP="00AE52D5">
            <w:pPr>
              <w:pStyle w:val="EnvelopeReturn"/>
              <w:numPr>
                <w:ilvl w:val="0"/>
                <w:numId w:val="19"/>
              </w:numPr>
            </w:pPr>
            <w: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6E60F3" w:rsidRDefault="006E60F3" w:rsidP="00AE52D5">
            <w:r>
              <w:rPr>
                <w:b/>
                <w:bCs/>
              </w:rPr>
              <w:t xml:space="preserve"> </w:t>
            </w:r>
          </w:p>
        </w:tc>
      </w:tr>
      <w:tr w:rsidR="006E60F3" w:rsidTr="00AE52D5">
        <w:trPr>
          <w:cantSplit/>
        </w:trPr>
        <w:tc>
          <w:tcPr>
            <w:tcW w:w="675" w:type="dxa"/>
          </w:tcPr>
          <w:p w:rsidR="006E60F3" w:rsidRDefault="006E60F3" w:rsidP="00AE52D5">
            <w:pPr>
              <w:pStyle w:val="EnvelopeReturn"/>
            </w:pPr>
          </w:p>
        </w:tc>
        <w:tc>
          <w:tcPr>
            <w:tcW w:w="8181" w:type="dxa"/>
          </w:tcPr>
          <w:p w:rsidR="006E60F3" w:rsidRPr="00901121" w:rsidRDefault="006E60F3" w:rsidP="00AE52D5">
            <w:pPr>
              <w:pStyle w:val="Default"/>
            </w:pPr>
            <w:r w:rsidRPr="00901121">
              <w:rPr>
                <w:b/>
                <w:bCs/>
              </w:rPr>
              <w:t>A</w:t>
            </w:r>
            <w:r>
              <w:rPr>
                <w:b/>
                <w:bCs/>
              </w:rPr>
              <w:t>TTENDANCE:</w:t>
            </w:r>
            <w:r>
              <w:rPr>
                <w:b/>
                <w:bCs/>
              </w:rPr>
              <w:br/>
            </w:r>
            <w:r w:rsidRPr="00901121">
              <w:rPr>
                <w:b/>
                <w:bCs/>
              </w:rPr>
              <w:t xml:space="preserve"> </w:t>
            </w:r>
          </w:p>
          <w:p w:rsidR="006E60F3" w:rsidRPr="00901121" w:rsidRDefault="006E60F3" w:rsidP="00AE52D5">
            <w:pPr>
              <w:pStyle w:val="Default"/>
            </w:pPr>
            <w:r w:rsidRPr="00901121">
              <w:t xml:space="preserve">Absenteeism will affect a student's ability to succeed in this course. </w:t>
            </w:r>
          </w:p>
          <w:p w:rsidR="006E60F3" w:rsidRDefault="006E60F3" w:rsidP="00AE52D5">
            <w:pPr>
              <w:pStyle w:val="Default"/>
            </w:pPr>
            <w:r w:rsidRPr="00901121">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6E60F3" w:rsidRPr="00901121" w:rsidRDefault="006E60F3" w:rsidP="00AE52D5">
            <w:pPr>
              <w:pStyle w:val="Default"/>
            </w:pPr>
          </w:p>
          <w:tbl>
            <w:tblPr>
              <w:tblW w:w="0" w:type="auto"/>
              <w:tblBorders>
                <w:top w:val="nil"/>
                <w:left w:val="nil"/>
                <w:bottom w:val="nil"/>
                <w:right w:val="nil"/>
              </w:tblBorders>
              <w:tblLayout w:type="fixed"/>
              <w:tblLook w:val="0000"/>
            </w:tblPr>
            <w:tblGrid>
              <w:gridCol w:w="2547"/>
              <w:gridCol w:w="2547"/>
            </w:tblGrid>
            <w:tr w:rsidR="006E60F3" w:rsidRPr="00901121" w:rsidTr="00AE52D5">
              <w:trPr>
                <w:trHeight w:val="225"/>
              </w:trPr>
              <w:tc>
                <w:tcPr>
                  <w:tcW w:w="2547" w:type="dxa"/>
                </w:tcPr>
                <w:p w:rsidR="006E60F3" w:rsidRPr="00901121" w:rsidRDefault="006E60F3" w:rsidP="00AE52D5">
                  <w:pPr>
                    <w:pStyle w:val="Default"/>
                  </w:pPr>
                  <w:r w:rsidRPr="00901121">
                    <w:rPr>
                      <w:b/>
                      <w:bCs/>
                    </w:rPr>
                    <w:t xml:space="preserve">Course Hours </w:t>
                  </w:r>
                </w:p>
              </w:tc>
              <w:tc>
                <w:tcPr>
                  <w:tcW w:w="2547" w:type="dxa"/>
                </w:tcPr>
                <w:p w:rsidR="006E60F3" w:rsidRPr="00901121" w:rsidRDefault="006E60F3" w:rsidP="00AE52D5">
                  <w:pPr>
                    <w:pStyle w:val="Default"/>
                  </w:pPr>
                  <w:r w:rsidRPr="00901121">
                    <w:rPr>
                      <w:b/>
                      <w:bCs/>
                    </w:rPr>
                    <w:t xml:space="preserve">Deduction </w:t>
                  </w:r>
                </w:p>
              </w:tc>
            </w:tr>
            <w:tr w:rsidR="006E60F3" w:rsidRPr="00901121" w:rsidTr="00AE52D5">
              <w:trPr>
                <w:trHeight w:val="225"/>
              </w:trPr>
              <w:tc>
                <w:tcPr>
                  <w:tcW w:w="2547" w:type="dxa"/>
                </w:tcPr>
                <w:p w:rsidR="006E60F3" w:rsidRPr="00901121" w:rsidRDefault="006E60F3" w:rsidP="00AE52D5">
                  <w:pPr>
                    <w:pStyle w:val="Default"/>
                  </w:pPr>
                  <w:r w:rsidRPr="00901121">
                    <w:t xml:space="preserve">5 hrs/week (75 hrs) </w:t>
                  </w:r>
                </w:p>
              </w:tc>
              <w:tc>
                <w:tcPr>
                  <w:tcW w:w="2547" w:type="dxa"/>
                </w:tcPr>
                <w:p w:rsidR="006E60F3" w:rsidRPr="00901121" w:rsidRDefault="006E60F3" w:rsidP="00AE52D5">
                  <w:pPr>
                    <w:pStyle w:val="Default"/>
                  </w:pPr>
                  <w:r w:rsidRPr="00901121">
                    <w:t xml:space="preserve">1% per hour </w:t>
                  </w:r>
                </w:p>
              </w:tc>
            </w:tr>
            <w:tr w:rsidR="006E60F3" w:rsidRPr="00901121" w:rsidTr="00AE52D5">
              <w:trPr>
                <w:trHeight w:val="225"/>
              </w:trPr>
              <w:tc>
                <w:tcPr>
                  <w:tcW w:w="2547" w:type="dxa"/>
                </w:tcPr>
                <w:p w:rsidR="006E60F3" w:rsidRPr="00901121" w:rsidRDefault="006E60F3" w:rsidP="00AE52D5">
                  <w:pPr>
                    <w:pStyle w:val="Default"/>
                  </w:pPr>
                  <w:r w:rsidRPr="00901121">
                    <w:t xml:space="preserve">4 hrs/week (60 hrs) </w:t>
                  </w:r>
                </w:p>
              </w:tc>
              <w:tc>
                <w:tcPr>
                  <w:tcW w:w="2547" w:type="dxa"/>
                </w:tcPr>
                <w:p w:rsidR="006E60F3" w:rsidRPr="00901121" w:rsidRDefault="006E60F3" w:rsidP="00AE52D5">
                  <w:pPr>
                    <w:pStyle w:val="Default"/>
                  </w:pPr>
                  <w:r w:rsidRPr="00901121">
                    <w:t xml:space="preserve">1.5% per hour </w:t>
                  </w:r>
                </w:p>
              </w:tc>
            </w:tr>
            <w:tr w:rsidR="006E60F3" w:rsidRPr="00901121" w:rsidTr="00AE52D5">
              <w:trPr>
                <w:trHeight w:val="225"/>
              </w:trPr>
              <w:tc>
                <w:tcPr>
                  <w:tcW w:w="2547" w:type="dxa"/>
                </w:tcPr>
                <w:p w:rsidR="006E60F3" w:rsidRPr="00901121" w:rsidRDefault="006E60F3" w:rsidP="00AE52D5">
                  <w:pPr>
                    <w:pStyle w:val="Default"/>
                  </w:pPr>
                  <w:r w:rsidRPr="00901121">
                    <w:t xml:space="preserve">3 hrs/week (45 hrs) </w:t>
                  </w:r>
                </w:p>
              </w:tc>
              <w:tc>
                <w:tcPr>
                  <w:tcW w:w="2547" w:type="dxa"/>
                </w:tcPr>
                <w:p w:rsidR="006E60F3" w:rsidRPr="00901121" w:rsidRDefault="006E60F3" w:rsidP="00AE52D5">
                  <w:pPr>
                    <w:pStyle w:val="Default"/>
                  </w:pPr>
                  <w:r w:rsidRPr="00901121">
                    <w:t xml:space="preserve">2% per hour </w:t>
                  </w:r>
                </w:p>
              </w:tc>
            </w:tr>
            <w:tr w:rsidR="006E60F3" w:rsidRPr="00901121" w:rsidTr="00AE52D5">
              <w:trPr>
                <w:trHeight w:val="225"/>
              </w:trPr>
              <w:tc>
                <w:tcPr>
                  <w:tcW w:w="2547" w:type="dxa"/>
                </w:tcPr>
                <w:p w:rsidR="006E60F3" w:rsidRPr="00901121" w:rsidRDefault="006E60F3" w:rsidP="00AE52D5">
                  <w:pPr>
                    <w:pStyle w:val="Default"/>
                  </w:pPr>
                  <w:r w:rsidRPr="00901121">
                    <w:t xml:space="preserve">2 hrs/week (30 hrs) </w:t>
                  </w:r>
                </w:p>
              </w:tc>
              <w:tc>
                <w:tcPr>
                  <w:tcW w:w="2547" w:type="dxa"/>
                </w:tcPr>
                <w:p w:rsidR="006E60F3" w:rsidRPr="00901121" w:rsidRDefault="006E60F3" w:rsidP="00AE52D5">
                  <w:pPr>
                    <w:pStyle w:val="Default"/>
                  </w:pPr>
                  <w:r w:rsidRPr="00901121">
                    <w:t xml:space="preserve">3% per hour </w:t>
                  </w:r>
                </w:p>
              </w:tc>
            </w:tr>
          </w:tbl>
          <w:p w:rsidR="006E60F3" w:rsidRDefault="006E60F3" w:rsidP="00AE52D5">
            <w:pPr>
              <w:rPr>
                <w:rFonts w:ascii="Arial" w:hAnsi="Arial"/>
              </w:rPr>
            </w:pPr>
          </w:p>
          <w:p w:rsidR="006E60F3" w:rsidRPr="00441C88" w:rsidRDefault="006E60F3" w:rsidP="00AE52D5">
            <w:pPr>
              <w:rPr>
                <w:rFonts w:ascii="Arial" w:hAnsi="Arial"/>
                <w:b/>
              </w:rPr>
            </w:pPr>
            <w:r>
              <w:rPr>
                <w:rFonts w:ascii="Arial" w:hAnsi="Arial"/>
              </w:rPr>
              <w:br/>
            </w:r>
            <w:r w:rsidRPr="00441C88">
              <w:rPr>
                <w:rFonts w:ascii="Arial" w:hAnsi="Arial"/>
                <w:b/>
              </w:rPr>
              <w:t>The following semester grades will be assigned to students:</w:t>
            </w:r>
          </w:p>
        </w:tc>
      </w:tr>
    </w:tbl>
    <w:p w:rsidR="006E60F3" w:rsidRDefault="006E60F3" w:rsidP="006E60F3">
      <w:pPr>
        <w:rPr>
          <w:rFonts w:ascii="Arial" w:hAnsi="Arial"/>
        </w:rPr>
      </w:pPr>
    </w:p>
    <w:tbl>
      <w:tblPr>
        <w:tblW w:w="0" w:type="auto"/>
        <w:tblLayout w:type="fixed"/>
        <w:tblLook w:val="0000"/>
      </w:tblPr>
      <w:tblGrid>
        <w:gridCol w:w="675"/>
        <w:gridCol w:w="1701"/>
        <w:gridCol w:w="4678"/>
        <w:gridCol w:w="1802"/>
      </w:tblGrid>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jc w:val="center"/>
              <w:rPr>
                <w:rFonts w:ascii="Arial" w:hAnsi="Arial" w:cs="Arial"/>
                <w:i/>
                <w:iCs/>
              </w:rPr>
            </w:pPr>
          </w:p>
          <w:p w:rsidR="006E60F3" w:rsidRDefault="006E60F3" w:rsidP="00AE52D5">
            <w:pPr>
              <w:pStyle w:val="Heading2"/>
              <w:rPr>
                <w:rFonts w:ascii="Arial" w:hAnsi="Arial" w:cs="Arial"/>
              </w:rPr>
            </w:pPr>
            <w:r>
              <w:rPr>
                <w:rFonts w:ascii="Arial" w:hAnsi="Arial" w:cs="Arial"/>
              </w:rPr>
              <w:t>Grade</w:t>
            </w:r>
          </w:p>
        </w:tc>
        <w:tc>
          <w:tcPr>
            <w:tcW w:w="4678" w:type="dxa"/>
          </w:tcPr>
          <w:p w:rsidR="006E60F3" w:rsidRDefault="006E60F3" w:rsidP="00AE52D5">
            <w:pPr>
              <w:jc w:val="center"/>
              <w:rPr>
                <w:rFonts w:ascii="Arial" w:hAnsi="Arial" w:cs="Arial"/>
                <w:i/>
                <w:iCs/>
              </w:rPr>
            </w:pPr>
          </w:p>
          <w:p w:rsidR="006E60F3" w:rsidRDefault="006E60F3" w:rsidP="00AE52D5">
            <w:pPr>
              <w:pStyle w:val="Heading1"/>
              <w:rPr>
                <w:rFonts w:ascii="Arial" w:hAnsi="Arial" w:cs="Arial"/>
              </w:rPr>
            </w:pPr>
            <w:r>
              <w:rPr>
                <w:rFonts w:ascii="Arial" w:hAnsi="Arial" w:cs="Arial"/>
              </w:rPr>
              <w:t>Definition</w:t>
            </w:r>
          </w:p>
        </w:tc>
        <w:tc>
          <w:tcPr>
            <w:tcW w:w="1802" w:type="dxa"/>
          </w:tcPr>
          <w:p w:rsidR="006E60F3" w:rsidRDefault="006E60F3" w:rsidP="00AE52D5">
            <w:pPr>
              <w:jc w:val="center"/>
              <w:rPr>
                <w:rFonts w:ascii="Arial" w:hAnsi="Arial" w:cs="Arial"/>
                <w:i/>
                <w:iCs/>
              </w:rPr>
            </w:pPr>
            <w:r>
              <w:rPr>
                <w:rFonts w:ascii="Arial" w:hAnsi="Arial" w:cs="Arial"/>
                <w:i/>
                <w:iCs/>
              </w:rPr>
              <w:t>Grade Point Equivalent</w:t>
            </w:r>
          </w:p>
        </w:tc>
      </w:tr>
      <w:tr w:rsidR="006E60F3" w:rsidTr="00AE52D5">
        <w:trPr>
          <w:cantSplit/>
        </w:trPr>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A+</w:t>
            </w:r>
          </w:p>
        </w:tc>
        <w:tc>
          <w:tcPr>
            <w:tcW w:w="4678" w:type="dxa"/>
          </w:tcPr>
          <w:p w:rsidR="006E60F3" w:rsidRDefault="006E60F3" w:rsidP="00AE52D5">
            <w:pPr>
              <w:jc w:val="center"/>
              <w:rPr>
                <w:rFonts w:ascii="Arial" w:hAnsi="Arial" w:cs="Arial"/>
              </w:rPr>
            </w:pPr>
            <w:r>
              <w:rPr>
                <w:rFonts w:ascii="Arial" w:hAnsi="Arial" w:cs="Arial"/>
              </w:rPr>
              <w:t>90 – 100%</w:t>
            </w:r>
          </w:p>
        </w:tc>
        <w:tc>
          <w:tcPr>
            <w:tcW w:w="1802" w:type="dxa"/>
            <w:vMerge w:val="restart"/>
            <w:vAlign w:val="center"/>
          </w:tcPr>
          <w:p w:rsidR="006E60F3" w:rsidRDefault="006E60F3" w:rsidP="00AE52D5">
            <w:pPr>
              <w:jc w:val="center"/>
              <w:rPr>
                <w:rFonts w:ascii="Arial" w:hAnsi="Arial" w:cs="Arial"/>
              </w:rPr>
            </w:pPr>
            <w:r>
              <w:rPr>
                <w:rFonts w:ascii="Arial" w:hAnsi="Arial" w:cs="Arial"/>
              </w:rPr>
              <w:t>4.00</w:t>
            </w:r>
          </w:p>
        </w:tc>
      </w:tr>
      <w:tr w:rsidR="006E60F3" w:rsidTr="00AE52D5">
        <w:trPr>
          <w:cantSplit/>
        </w:trPr>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A</w:t>
            </w:r>
          </w:p>
        </w:tc>
        <w:tc>
          <w:tcPr>
            <w:tcW w:w="4678" w:type="dxa"/>
          </w:tcPr>
          <w:p w:rsidR="006E60F3" w:rsidRDefault="006E60F3" w:rsidP="00AE52D5">
            <w:pPr>
              <w:jc w:val="center"/>
              <w:rPr>
                <w:rFonts w:ascii="Arial" w:hAnsi="Arial" w:cs="Arial"/>
              </w:rPr>
            </w:pPr>
            <w:r>
              <w:rPr>
                <w:rFonts w:ascii="Arial" w:hAnsi="Arial" w:cs="Arial"/>
              </w:rPr>
              <w:t>80 – 89%</w:t>
            </w:r>
          </w:p>
        </w:tc>
        <w:tc>
          <w:tcPr>
            <w:tcW w:w="1802" w:type="dxa"/>
            <w:vMerge/>
          </w:tcPr>
          <w:p w:rsidR="006E60F3" w:rsidRDefault="006E60F3" w:rsidP="00AE52D5">
            <w:pPr>
              <w:jc w:val="center"/>
              <w:rPr>
                <w:rFonts w:ascii="Arial" w:hAnsi="Arial" w:cs="Arial"/>
              </w:rPr>
            </w:pP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B</w:t>
            </w:r>
          </w:p>
        </w:tc>
        <w:tc>
          <w:tcPr>
            <w:tcW w:w="4678" w:type="dxa"/>
          </w:tcPr>
          <w:p w:rsidR="006E60F3" w:rsidRDefault="006E60F3" w:rsidP="00AE52D5">
            <w:pPr>
              <w:jc w:val="center"/>
              <w:rPr>
                <w:rFonts w:ascii="Arial" w:hAnsi="Arial" w:cs="Arial"/>
              </w:rPr>
            </w:pPr>
            <w:r>
              <w:rPr>
                <w:rFonts w:ascii="Arial" w:hAnsi="Arial" w:cs="Arial"/>
              </w:rPr>
              <w:t>70 - 79%</w:t>
            </w:r>
          </w:p>
        </w:tc>
        <w:tc>
          <w:tcPr>
            <w:tcW w:w="1802" w:type="dxa"/>
          </w:tcPr>
          <w:p w:rsidR="006E60F3" w:rsidRDefault="006E60F3" w:rsidP="00AE52D5">
            <w:pPr>
              <w:jc w:val="center"/>
              <w:rPr>
                <w:rFonts w:ascii="Arial" w:hAnsi="Arial" w:cs="Arial"/>
              </w:rPr>
            </w:pPr>
            <w:r>
              <w:rPr>
                <w:rFonts w:ascii="Arial" w:hAnsi="Arial" w:cs="Arial"/>
              </w:rPr>
              <w:t>3.00</w:t>
            </w: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C</w:t>
            </w:r>
          </w:p>
        </w:tc>
        <w:tc>
          <w:tcPr>
            <w:tcW w:w="4678" w:type="dxa"/>
          </w:tcPr>
          <w:p w:rsidR="006E60F3" w:rsidRDefault="006E60F3" w:rsidP="00AE52D5">
            <w:pPr>
              <w:jc w:val="center"/>
              <w:rPr>
                <w:rFonts w:ascii="Arial" w:hAnsi="Arial" w:cs="Arial"/>
              </w:rPr>
            </w:pPr>
            <w:r>
              <w:rPr>
                <w:rFonts w:ascii="Arial" w:hAnsi="Arial" w:cs="Arial"/>
              </w:rPr>
              <w:t>60 - 69%</w:t>
            </w:r>
          </w:p>
        </w:tc>
        <w:tc>
          <w:tcPr>
            <w:tcW w:w="1802" w:type="dxa"/>
          </w:tcPr>
          <w:p w:rsidR="006E60F3" w:rsidRDefault="006E60F3" w:rsidP="00AE52D5">
            <w:pPr>
              <w:jc w:val="center"/>
              <w:rPr>
                <w:rFonts w:ascii="Arial" w:hAnsi="Arial" w:cs="Arial"/>
              </w:rPr>
            </w:pPr>
            <w:r>
              <w:rPr>
                <w:rFonts w:ascii="Arial" w:hAnsi="Arial" w:cs="Arial"/>
              </w:rPr>
              <w:t>2.00</w:t>
            </w: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D</w:t>
            </w:r>
          </w:p>
        </w:tc>
        <w:tc>
          <w:tcPr>
            <w:tcW w:w="4678" w:type="dxa"/>
          </w:tcPr>
          <w:p w:rsidR="006E60F3" w:rsidRDefault="006E60F3" w:rsidP="00AE52D5">
            <w:pPr>
              <w:jc w:val="center"/>
              <w:rPr>
                <w:rFonts w:ascii="Arial" w:hAnsi="Arial" w:cs="Arial"/>
              </w:rPr>
            </w:pPr>
            <w:r>
              <w:rPr>
                <w:rFonts w:ascii="Arial" w:hAnsi="Arial" w:cs="Arial"/>
              </w:rPr>
              <w:t>50 – 59%</w:t>
            </w:r>
          </w:p>
        </w:tc>
        <w:tc>
          <w:tcPr>
            <w:tcW w:w="1802" w:type="dxa"/>
          </w:tcPr>
          <w:p w:rsidR="006E60F3" w:rsidRDefault="006E60F3" w:rsidP="00AE52D5">
            <w:pPr>
              <w:jc w:val="center"/>
              <w:rPr>
                <w:rFonts w:ascii="Arial" w:hAnsi="Arial" w:cs="Arial"/>
              </w:rPr>
            </w:pPr>
            <w:r>
              <w:rPr>
                <w:rFonts w:ascii="Arial" w:hAnsi="Arial" w:cs="Arial"/>
              </w:rPr>
              <w:t>1.00</w:t>
            </w: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F (Fail)</w:t>
            </w:r>
          </w:p>
        </w:tc>
        <w:tc>
          <w:tcPr>
            <w:tcW w:w="4678" w:type="dxa"/>
          </w:tcPr>
          <w:p w:rsidR="006E60F3" w:rsidRDefault="006E60F3" w:rsidP="00AE52D5">
            <w:pPr>
              <w:jc w:val="center"/>
              <w:rPr>
                <w:rFonts w:ascii="Arial" w:hAnsi="Arial" w:cs="Arial"/>
              </w:rPr>
            </w:pPr>
            <w:r>
              <w:rPr>
                <w:rFonts w:ascii="Arial" w:hAnsi="Arial" w:cs="Arial"/>
              </w:rPr>
              <w:t>49% and below</w:t>
            </w:r>
          </w:p>
        </w:tc>
        <w:tc>
          <w:tcPr>
            <w:tcW w:w="1802" w:type="dxa"/>
          </w:tcPr>
          <w:p w:rsidR="006E60F3" w:rsidRDefault="006E60F3" w:rsidP="00AE52D5">
            <w:pPr>
              <w:jc w:val="center"/>
              <w:rPr>
                <w:rFonts w:ascii="Arial" w:hAnsi="Arial" w:cs="Arial"/>
              </w:rPr>
            </w:pPr>
            <w:r>
              <w:rPr>
                <w:rFonts w:ascii="Arial" w:hAnsi="Arial" w:cs="Arial"/>
              </w:rPr>
              <w:t>0.00</w:t>
            </w: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p>
        </w:tc>
        <w:tc>
          <w:tcPr>
            <w:tcW w:w="4678" w:type="dxa"/>
          </w:tcPr>
          <w:p w:rsidR="006E60F3" w:rsidRDefault="006E60F3" w:rsidP="00AE52D5">
            <w:pPr>
              <w:rPr>
                <w:rFonts w:ascii="Arial" w:hAnsi="Arial" w:cs="Arial"/>
              </w:rPr>
            </w:pPr>
          </w:p>
        </w:tc>
        <w:tc>
          <w:tcPr>
            <w:tcW w:w="1802" w:type="dxa"/>
          </w:tcPr>
          <w:p w:rsidR="006E60F3" w:rsidRDefault="006E60F3" w:rsidP="00AE52D5">
            <w:pPr>
              <w:jc w:val="center"/>
              <w:rPr>
                <w:rFonts w:ascii="Arial" w:hAnsi="Arial" w:cs="Arial"/>
              </w:rPr>
            </w:pP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CR (Credit)</w:t>
            </w:r>
          </w:p>
        </w:tc>
        <w:tc>
          <w:tcPr>
            <w:tcW w:w="4678" w:type="dxa"/>
          </w:tcPr>
          <w:p w:rsidR="006E60F3" w:rsidRDefault="006E60F3" w:rsidP="00AE52D5">
            <w:pPr>
              <w:rPr>
                <w:rFonts w:ascii="Arial" w:hAnsi="Arial" w:cs="Arial"/>
              </w:rPr>
            </w:pPr>
            <w:r>
              <w:rPr>
                <w:rFonts w:ascii="Arial" w:hAnsi="Arial" w:cs="Arial"/>
              </w:rPr>
              <w:t>Credit for diploma requirements has been awarded.</w:t>
            </w:r>
          </w:p>
        </w:tc>
        <w:tc>
          <w:tcPr>
            <w:tcW w:w="1802" w:type="dxa"/>
          </w:tcPr>
          <w:p w:rsidR="006E60F3" w:rsidRDefault="006E60F3" w:rsidP="00AE52D5">
            <w:pPr>
              <w:jc w:val="center"/>
              <w:rPr>
                <w:rFonts w:ascii="Arial" w:hAnsi="Arial" w:cs="Arial"/>
              </w:rPr>
            </w:pP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S</w:t>
            </w:r>
          </w:p>
        </w:tc>
        <w:tc>
          <w:tcPr>
            <w:tcW w:w="4678" w:type="dxa"/>
          </w:tcPr>
          <w:p w:rsidR="006E60F3" w:rsidRDefault="006E60F3" w:rsidP="00AE52D5">
            <w:pPr>
              <w:rPr>
                <w:rFonts w:ascii="Arial" w:hAnsi="Arial" w:cs="Arial"/>
              </w:rPr>
            </w:pPr>
            <w:r>
              <w:rPr>
                <w:rFonts w:ascii="Arial" w:hAnsi="Arial" w:cs="Arial"/>
              </w:rPr>
              <w:t>Satisfactory achievement in field /clinical placement or non-graded subject area.</w:t>
            </w:r>
          </w:p>
        </w:tc>
        <w:tc>
          <w:tcPr>
            <w:tcW w:w="1802" w:type="dxa"/>
          </w:tcPr>
          <w:p w:rsidR="006E60F3" w:rsidRDefault="006E60F3" w:rsidP="00AE52D5">
            <w:pPr>
              <w:jc w:val="center"/>
              <w:rPr>
                <w:rFonts w:ascii="Arial" w:hAnsi="Arial" w:cs="Arial"/>
              </w:rPr>
            </w:pP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U</w:t>
            </w:r>
          </w:p>
        </w:tc>
        <w:tc>
          <w:tcPr>
            <w:tcW w:w="4678" w:type="dxa"/>
          </w:tcPr>
          <w:p w:rsidR="006E60F3" w:rsidRDefault="006E60F3" w:rsidP="00AE52D5">
            <w:pPr>
              <w:rPr>
                <w:rFonts w:ascii="Arial" w:hAnsi="Arial" w:cs="Arial"/>
              </w:rPr>
            </w:pPr>
            <w:r>
              <w:rPr>
                <w:rFonts w:ascii="Arial" w:hAnsi="Arial" w:cs="Arial"/>
              </w:rPr>
              <w:t>Unsatisfactory achievement in field/clinical placement or non-graded subject area.</w:t>
            </w:r>
          </w:p>
        </w:tc>
        <w:tc>
          <w:tcPr>
            <w:tcW w:w="1802" w:type="dxa"/>
          </w:tcPr>
          <w:p w:rsidR="006E60F3" w:rsidRDefault="006E60F3" w:rsidP="00AE52D5">
            <w:pPr>
              <w:jc w:val="center"/>
              <w:rPr>
                <w:rFonts w:ascii="Arial" w:hAnsi="Arial" w:cs="Arial"/>
              </w:rPr>
            </w:pP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X</w:t>
            </w:r>
          </w:p>
        </w:tc>
        <w:tc>
          <w:tcPr>
            <w:tcW w:w="4678" w:type="dxa"/>
          </w:tcPr>
          <w:p w:rsidR="006E60F3" w:rsidRDefault="006E60F3" w:rsidP="00AE52D5">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6E60F3" w:rsidRDefault="006E60F3" w:rsidP="00AE52D5">
            <w:pPr>
              <w:jc w:val="center"/>
              <w:rPr>
                <w:rFonts w:ascii="Arial" w:hAnsi="Arial" w:cs="Arial"/>
              </w:rPr>
            </w:pP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NR</w:t>
            </w:r>
          </w:p>
        </w:tc>
        <w:tc>
          <w:tcPr>
            <w:tcW w:w="4678" w:type="dxa"/>
          </w:tcPr>
          <w:p w:rsidR="006E60F3" w:rsidRDefault="006E60F3" w:rsidP="00AE52D5">
            <w:pPr>
              <w:rPr>
                <w:rFonts w:ascii="Arial" w:hAnsi="Arial" w:cs="Arial"/>
              </w:rPr>
            </w:pPr>
            <w:r>
              <w:rPr>
                <w:rFonts w:ascii="Arial" w:hAnsi="Arial" w:cs="Arial"/>
              </w:rPr>
              <w:t xml:space="preserve">Grade not reported to Registrar's office.  </w:t>
            </w:r>
          </w:p>
        </w:tc>
        <w:tc>
          <w:tcPr>
            <w:tcW w:w="1802" w:type="dxa"/>
          </w:tcPr>
          <w:p w:rsidR="006E60F3" w:rsidRDefault="006E60F3" w:rsidP="00AE52D5">
            <w:pPr>
              <w:jc w:val="center"/>
              <w:rPr>
                <w:rFonts w:ascii="Arial" w:hAnsi="Arial" w:cs="Arial"/>
              </w:rPr>
            </w:pPr>
          </w:p>
        </w:tc>
      </w:tr>
      <w:tr w:rsidR="006E60F3" w:rsidTr="00AE52D5">
        <w:tc>
          <w:tcPr>
            <w:tcW w:w="675" w:type="dxa"/>
          </w:tcPr>
          <w:p w:rsidR="006E60F3" w:rsidRDefault="006E60F3" w:rsidP="00AE52D5">
            <w:pPr>
              <w:rPr>
                <w:rFonts w:ascii="Arial" w:hAnsi="Arial" w:cs="Arial"/>
              </w:rPr>
            </w:pPr>
          </w:p>
        </w:tc>
        <w:tc>
          <w:tcPr>
            <w:tcW w:w="1701" w:type="dxa"/>
          </w:tcPr>
          <w:p w:rsidR="006E60F3" w:rsidRDefault="006E60F3" w:rsidP="00AE52D5">
            <w:pPr>
              <w:rPr>
                <w:rFonts w:ascii="Arial" w:hAnsi="Arial" w:cs="Arial"/>
              </w:rPr>
            </w:pPr>
            <w:r>
              <w:rPr>
                <w:rFonts w:ascii="Arial" w:hAnsi="Arial" w:cs="Arial"/>
              </w:rPr>
              <w:t>W</w:t>
            </w:r>
          </w:p>
        </w:tc>
        <w:tc>
          <w:tcPr>
            <w:tcW w:w="4678" w:type="dxa"/>
          </w:tcPr>
          <w:p w:rsidR="006E60F3" w:rsidRDefault="006E60F3" w:rsidP="00AE52D5">
            <w:pPr>
              <w:rPr>
                <w:rFonts w:ascii="Arial" w:hAnsi="Arial" w:cs="Arial"/>
              </w:rPr>
            </w:pPr>
            <w:r>
              <w:rPr>
                <w:rFonts w:ascii="Arial" w:hAnsi="Arial" w:cs="Arial"/>
              </w:rPr>
              <w:t>Student has withdrawn from the course without academic penalty.</w:t>
            </w:r>
            <w:r>
              <w:rPr>
                <w:rFonts w:ascii="Arial" w:hAnsi="Arial" w:cs="Arial"/>
              </w:rPr>
              <w:br/>
            </w:r>
            <w:r>
              <w:rPr>
                <w:rFonts w:ascii="Arial" w:hAnsi="Arial" w:cs="Arial"/>
              </w:rPr>
              <w:br/>
            </w:r>
            <w:r>
              <w:rPr>
                <w:rFonts w:ascii="Arial" w:hAnsi="Arial" w:cs="Arial"/>
              </w:rPr>
              <w:br/>
            </w:r>
            <w:r>
              <w:rPr>
                <w:rFonts w:ascii="Arial" w:hAnsi="Arial" w:cs="Arial"/>
              </w:rPr>
              <w:br/>
            </w:r>
          </w:p>
        </w:tc>
        <w:tc>
          <w:tcPr>
            <w:tcW w:w="1802" w:type="dxa"/>
          </w:tcPr>
          <w:p w:rsidR="006E60F3" w:rsidRDefault="006E60F3" w:rsidP="00AE52D5">
            <w:pPr>
              <w:jc w:val="center"/>
              <w:rPr>
                <w:rFonts w:ascii="Arial" w:hAnsi="Arial" w:cs="Arial"/>
              </w:rPr>
            </w:pPr>
          </w:p>
        </w:tc>
      </w:tr>
    </w:tbl>
    <w:p w:rsidR="006E60F3" w:rsidRDefault="006E60F3" w:rsidP="006E60F3">
      <w:pPr>
        <w:rPr>
          <w:rFonts w:ascii="Arial" w:hAnsi="Arial" w:cs="Arial"/>
        </w:rPr>
      </w:pPr>
    </w:p>
    <w:tbl>
      <w:tblPr>
        <w:tblW w:w="0" w:type="auto"/>
        <w:tblLayout w:type="fixed"/>
        <w:tblLook w:val="0000"/>
      </w:tblPr>
      <w:tblGrid>
        <w:gridCol w:w="675"/>
        <w:gridCol w:w="8163"/>
        <w:gridCol w:w="18"/>
      </w:tblGrid>
      <w:tr w:rsidR="006E60F3" w:rsidTr="00AE52D5">
        <w:trPr>
          <w:cantSplit/>
        </w:trPr>
        <w:tc>
          <w:tcPr>
            <w:tcW w:w="675" w:type="dxa"/>
          </w:tcPr>
          <w:p w:rsidR="006E60F3" w:rsidRDefault="006E60F3" w:rsidP="00AE52D5">
            <w:pPr>
              <w:rPr>
                <w:rFonts w:ascii="Arial" w:hAnsi="Arial"/>
                <w:b/>
              </w:rPr>
            </w:pPr>
            <w:r>
              <w:rPr>
                <w:rFonts w:ascii="Arial" w:hAnsi="Arial"/>
                <w:b/>
              </w:rPr>
              <w:lastRenderedPageBreak/>
              <w:t>VI.</w:t>
            </w:r>
          </w:p>
        </w:tc>
        <w:tc>
          <w:tcPr>
            <w:tcW w:w="8181" w:type="dxa"/>
            <w:gridSpan w:val="2"/>
          </w:tcPr>
          <w:p w:rsidR="006E60F3" w:rsidRDefault="006E60F3" w:rsidP="00AE52D5">
            <w:pPr>
              <w:rPr>
                <w:rFonts w:ascii="Arial" w:hAnsi="Arial"/>
                <w:b/>
              </w:rPr>
            </w:pPr>
            <w:r>
              <w:rPr>
                <w:rFonts w:ascii="Arial" w:hAnsi="Arial"/>
                <w:b/>
              </w:rPr>
              <w:t>SPECIAL NOTES:</w:t>
            </w:r>
          </w:p>
          <w:p w:rsidR="006E60F3" w:rsidRDefault="006E60F3" w:rsidP="00AE52D5">
            <w:pPr>
              <w:rPr>
                <w:rFonts w:ascii="Arial" w:hAnsi="Arial"/>
              </w:rPr>
            </w:pPr>
          </w:p>
        </w:tc>
      </w:tr>
      <w:tr w:rsidR="006E60F3" w:rsidRPr="00723208" w:rsidTr="00AE52D5">
        <w:trPr>
          <w:gridAfter w:val="1"/>
          <w:wAfter w:w="18" w:type="dxa"/>
          <w:cantSplit/>
        </w:trPr>
        <w:tc>
          <w:tcPr>
            <w:tcW w:w="8838" w:type="dxa"/>
            <w:gridSpan w:val="2"/>
          </w:tcPr>
          <w:p w:rsidR="006E60F3" w:rsidRDefault="006E60F3" w:rsidP="00AE52D5">
            <w:pPr>
              <w:rPr>
                <w:rFonts w:ascii="Arial" w:hAnsi="Arial" w:cs="Arial"/>
                <w:szCs w:val="24"/>
                <w:u w:val="single"/>
              </w:rPr>
            </w:pPr>
            <w:r>
              <w:rPr>
                <w:rFonts w:ascii="Arial" w:hAnsi="Arial" w:cs="Arial"/>
                <w:szCs w:val="24"/>
                <w:u w:val="single"/>
              </w:rPr>
              <w:t>Attendance:</w:t>
            </w:r>
          </w:p>
          <w:p w:rsidR="006E60F3" w:rsidRDefault="006E60F3" w:rsidP="00AE52D5">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E60F3" w:rsidRPr="00723208" w:rsidTr="00AE52D5">
        <w:trPr>
          <w:gridAfter w:val="1"/>
          <w:wAfter w:w="18" w:type="dxa"/>
          <w:cantSplit/>
        </w:trPr>
        <w:tc>
          <w:tcPr>
            <w:tcW w:w="8838" w:type="dxa"/>
            <w:gridSpan w:val="2"/>
          </w:tcPr>
          <w:p w:rsidR="006E60F3" w:rsidRDefault="006E60F3" w:rsidP="00AE52D5">
            <w:pPr>
              <w:rPr>
                <w:rFonts w:ascii="Arial" w:hAnsi="Arial" w:cs="Arial"/>
                <w:szCs w:val="24"/>
                <w:u w:val="single"/>
              </w:rPr>
            </w:pPr>
          </w:p>
        </w:tc>
      </w:tr>
    </w:tbl>
    <w:p w:rsidR="006E60F3" w:rsidRDefault="006E60F3" w:rsidP="006E60F3"/>
    <w:tbl>
      <w:tblPr>
        <w:tblW w:w="0" w:type="auto"/>
        <w:tblLayout w:type="fixed"/>
        <w:tblLook w:val="0000"/>
      </w:tblPr>
      <w:tblGrid>
        <w:gridCol w:w="675"/>
        <w:gridCol w:w="8181"/>
      </w:tblGrid>
      <w:tr w:rsidR="006E60F3" w:rsidRPr="001F503D" w:rsidTr="00AE52D5">
        <w:trPr>
          <w:cantSplit/>
        </w:trPr>
        <w:tc>
          <w:tcPr>
            <w:tcW w:w="675" w:type="dxa"/>
          </w:tcPr>
          <w:p w:rsidR="006E60F3" w:rsidRPr="001F503D" w:rsidRDefault="006E60F3" w:rsidP="00AE52D5">
            <w:pPr>
              <w:rPr>
                <w:rFonts w:ascii="Arial" w:hAnsi="Arial"/>
                <w:b/>
              </w:rPr>
            </w:pPr>
            <w:r w:rsidRPr="001F503D">
              <w:rPr>
                <w:rFonts w:ascii="Arial" w:hAnsi="Arial"/>
                <w:b/>
              </w:rPr>
              <w:t>VII.</w:t>
            </w:r>
          </w:p>
        </w:tc>
        <w:tc>
          <w:tcPr>
            <w:tcW w:w="8181" w:type="dxa"/>
          </w:tcPr>
          <w:p w:rsidR="006E60F3" w:rsidRDefault="006E60F3" w:rsidP="00AE52D5">
            <w:pPr>
              <w:rPr>
                <w:rFonts w:ascii="Arial" w:hAnsi="Arial"/>
                <w:b/>
              </w:rPr>
            </w:pPr>
            <w:r>
              <w:rPr>
                <w:rFonts w:ascii="Arial" w:hAnsi="Arial"/>
                <w:b/>
              </w:rPr>
              <w:t xml:space="preserve">COURSE OUTLINE </w:t>
            </w:r>
            <w:r w:rsidRPr="001F503D">
              <w:rPr>
                <w:rFonts w:ascii="Arial" w:hAnsi="Arial"/>
                <w:b/>
              </w:rPr>
              <w:t>ADDENDUM:</w:t>
            </w:r>
          </w:p>
          <w:p w:rsidR="006E60F3" w:rsidRPr="001F503D" w:rsidRDefault="006E60F3" w:rsidP="00AE52D5">
            <w:pPr>
              <w:rPr>
                <w:rFonts w:ascii="Arial" w:hAnsi="Arial"/>
                <w:b/>
              </w:rPr>
            </w:pPr>
          </w:p>
        </w:tc>
      </w:tr>
      <w:tr w:rsidR="006E60F3" w:rsidRPr="001F503D" w:rsidTr="00AE52D5">
        <w:trPr>
          <w:cantSplit/>
        </w:trPr>
        <w:tc>
          <w:tcPr>
            <w:tcW w:w="675" w:type="dxa"/>
          </w:tcPr>
          <w:p w:rsidR="006E60F3" w:rsidRDefault="006E60F3" w:rsidP="00AE52D5">
            <w:pPr>
              <w:rPr>
                <w:rFonts w:ascii="Arial" w:hAnsi="Arial"/>
              </w:rPr>
            </w:pPr>
          </w:p>
        </w:tc>
        <w:tc>
          <w:tcPr>
            <w:tcW w:w="8181" w:type="dxa"/>
          </w:tcPr>
          <w:p w:rsidR="006E60F3" w:rsidRPr="001F503D" w:rsidRDefault="006E60F3" w:rsidP="00AE52D5">
            <w:pPr>
              <w:rPr>
                <w:rFonts w:ascii="Arial" w:hAnsi="Arial"/>
              </w:rPr>
            </w:pPr>
            <w:r>
              <w:rPr>
                <w:rFonts w:ascii="Arial" w:hAnsi="Arial"/>
              </w:rPr>
              <w:t>The provisions contained in the addendum located on the portal form part of this course outline.</w:t>
            </w:r>
          </w:p>
        </w:tc>
      </w:tr>
    </w:tbl>
    <w:p w:rsidR="006E60F3" w:rsidRDefault="006E60F3" w:rsidP="006E60F3">
      <w:pPr>
        <w:pStyle w:val="EnvelopeReturn"/>
      </w:pPr>
    </w:p>
    <w:p w:rsidR="006E60F3" w:rsidRDefault="006E60F3" w:rsidP="006E60F3">
      <w:pPr>
        <w:pStyle w:val="EnvelopeReturn"/>
      </w:pPr>
    </w:p>
    <w:p w:rsidR="00CB4EB0" w:rsidRDefault="00CB4EB0">
      <w:pPr>
        <w:pStyle w:val="EnvelopeReturn"/>
      </w:pPr>
    </w:p>
    <w:sectPr w:rsidR="00CB4EB0" w:rsidSect="000D766A">
      <w:headerReference w:type="even" r:id="rId10"/>
      <w:headerReference w:type="default" r:id="rId11"/>
      <w:pgSz w:w="12240" w:h="15840"/>
      <w:pgMar w:top="1440" w:right="990" w:bottom="90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8BE" w:rsidRDefault="006158BE">
      <w:r>
        <w:separator/>
      </w:r>
    </w:p>
  </w:endnote>
  <w:endnote w:type="continuationSeparator" w:id="1">
    <w:p w:rsidR="006158BE" w:rsidRDefault="006158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8BE" w:rsidRDefault="006158BE">
      <w:r>
        <w:separator/>
      </w:r>
    </w:p>
  </w:footnote>
  <w:footnote w:type="continuationSeparator" w:id="1">
    <w:p w:rsidR="006158BE" w:rsidRDefault="00615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9B12A0">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DD7020">
      <w:rPr>
        <w:rStyle w:val="PageNumber"/>
        <w:noProof/>
      </w:rPr>
      <w:t>8</w:t>
    </w:r>
    <w:r>
      <w:rPr>
        <w:rStyle w:val="PageNumber"/>
      </w:rPr>
      <w:fldChar w:fldCharType="end"/>
    </w:r>
  </w:p>
  <w:p w:rsidR="00CB4EB0" w:rsidRDefault="00CB4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B0" w:rsidRDefault="009B12A0">
    <w:pPr>
      <w:pStyle w:val="Header"/>
      <w:framePr w:wrap="around" w:vAnchor="text" w:hAnchor="margin" w:xAlign="center" w:y="1"/>
      <w:rPr>
        <w:rStyle w:val="PageNumber"/>
      </w:rPr>
    </w:pPr>
    <w:r>
      <w:rPr>
        <w:rStyle w:val="PageNumber"/>
      </w:rPr>
      <w:fldChar w:fldCharType="begin"/>
    </w:r>
    <w:r w:rsidR="00CB4EB0">
      <w:rPr>
        <w:rStyle w:val="PageNumber"/>
      </w:rPr>
      <w:instrText xml:space="preserve">PAGE  </w:instrText>
    </w:r>
    <w:r>
      <w:rPr>
        <w:rStyle w:val="PageNumber"/>
      </w:rPr>
      <w:fldChar w:fldCharType="separate"/>
    </w:r>
    <w:r w:rsidR="005D1168">
      <w:rPr>
        <w:rStyle w:val="PageNumber"/>
        <w:noProof/>
      </w:rPr>
      <w:t>8</w:t>
    </w:r>
    <w:r>
      <w:rPr>
        <w:rStyle w:val="PageNumber"/>
      </w:rPr>
      <w:fldChar w:fldCharType="end"/>
    </w:r>
  </w:p>
  <w:tbl>
    <w:tblPr>
      <w:tblW w:w="0" w:type="auto"/>
      <w:tblLayout w:type="fixed"/>
      <w:tblLook w:val="000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B6DF9" w:rsidP="00EC1F39">
          <w:pPr>
            <w:rPr>
              <w:rFonts w:ascii="Arial" w:hAnsi="Arial"/>
              <w:snapToGrid w:val="0"/>
            </w:rPr>
          </w:pPr>
          <w:r>
            <w:rPr>
              <w:rFonts w:ascii="Arial" w:hAnsi="Arial"/>
              <w:snapToGrid w:val="0"/>
            </w:rPr>
            <w:t>Service and Support</w:t>
          </w:r>
        </w:p>
      </w:tc>
      <w:tc>
        <w:tcPr>
          <w:tcW w:w="1134" w:type="dxa"/>
        </w:tcPr>
        <w:p w:rsidR="00CB4EB0" w:rsidRDefault="00CB4EB0">
          <w:pPr>
            <w:pStyle w:val="Header"/>
            <w:jc w:val="center"/>
            <w:rPr>
              <w:rFonts w:ascii="Arial" w:hAnsi="Arial"/>
              <w:snapToGrid w:val="0"/>
            </w:rPr>
          </w:pPr>
        </w:p>
      </w:tc>
      <w:tc>
        <w:tcPr>
          <w:tcW w:w="3928" w:type="dxa"/>
        </w:tcPr>
        <w:p w:rsidR="00CB4EB0" w:rsidRDefault="00AB6DF9" w:rsidP="00CA58E3">
          <w:pPr>
            <w:pStyle w:val="Header"/>
            <w:jc w:val="right"/>
            <w:rPr>
              <w:rFonts w:ascii="Arial" w:hAnsi="Arial"/>
              <w:snapToGrid w:val="0"/>
            </w:rPr>
          </w:pPr>
          <w:r>
            <w:rPr>
              <w:rFonts w:ascii="Arial" w:hAnsi="Arial"/>
              <w:snapToGrid w:val="0"/>
            </w:rPr>
            <w:t>CSA204</w:t>
          </w:r>
        </w:p>
      </w:tc>
    </w:tr>
  </w:tbl>
  <w:p w:rsidR="00CB4EB0" w:rsidRDefault="00CB4EB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E1CB9"/>
    <w:multiLevelType w:val="hybridMultilevel"/>
    <w:tmpl w:val="2DBE1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BC0973"/>
    <w:multiLevelType w:val="hybridMultilevel"/>
    <w:tmpl w:val="2C169B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06B455AA"/>
    <w:multiLevelType w:val="hybridMultilevel"/>
    <w:tmpl w:val="521C8D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2B14214"/>
    <w:multiLevelType w:val="hybridMultilevel"/>
    <w:tmpl w:val="810E8E9C"/>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41F1075"/>
    <w:multiLevelType w:val="hybridMultilevel"/>
    <w:tmpl w:val="286AC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350007"/>
    <w:multiLevelType w:val="hybridMultilevel"/>
    <w:tmpl w:val="8D0C87C2"/>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905D6"/>
    <w:multiLevelType w:val="hybridMultilevel"/>
    <w:tmpl w:val="400A0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nsid w:val="2B3B2A02"/>
    <w:multiLevelType w:val="hybridMultilevel"/>
    <w:tmpl w:val="A8066A6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2CDA68BC"/>
    <w:multiLevelType w:val="hybridMultilevel"/>
    <w:tmpl w:val="893081B8"/>
    <w:lvl w:ilvl="0" w:tplc="27263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2E936B12"/>
    <w:multiLevelType w:val="hybridMultilevel"/>
    <w:tmpl w:val="D07E0E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2F6912CB"/>
    <w:multiLevelType w:val="hybridMultilevel"/>
    <w:tmpl w:val="2C5045A8"/>
    <w:lvl w:ilvl="0" w:tplc="6A547D7A">
      <w:start w:val="6"/>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9519CB"/>
    <w:multiLevelType w:val="hybridMultilevel"/>
    <w:tmpl w:val="8BD0343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DE199F"/>
    <w:multiLevelType w:val="hybridMultilevel"/>
    <w:tmpl w:val="3454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5C13096"/>
    <w:multiLevelType w:val="singleLevel"/>
    <w:tmpl w:val="6080952A"/>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EB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2FD039B"/>
    <w:multiLevelType w:val="hybridMultilevel"/>
    <w:tmpl w:val="62CA4C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4796827"/>
    <w:multiLevelType w:val="hybridMultilevel"/>
    <w:tmpl w:val="FA428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B981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C2138FE"/>
    <w:multiLevelType w:val="hybridMultilevel"/>
    <w:tmpl w:val="B098296E"/>
    <w:lvl w:ilvl="0" w:tplc="FFFFFFFF">
      <w:start w:val="1"/>
      <w:numFmt w:val="bullet"/>
      <w:lvlText w:val=""/>
      <w:legacy w:legacy="1" w:legacySpace="0" w:legacyIndent="360"/>
      <w:lvlJc w:val="left"/>
      <w:pPr>
        <w:ind w:left="108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037A64"/>
    <w:multiLevelType w:val="multilevel"/>
    <w:tmpl w:val="563A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5672F08"/>
    <w:multiLevelType w:val="hybridMultilevel"/>
    <w:tmpl w:val="232002C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AA4B83"/>
    <w:multiLevelType w:val="hybridMultilevel"/>
    <w:tmpl w:val="B8A632C8"/>
    <w:lvl w:ilvl="0" w:tplc="27263524">
      <w:start w:val="1"/>
      <w:numFmt w:val="bullet"/>
      <w:lvlText w:val=""/>
      <w:lvlJc w:val="left"/>
      <w:pPr>
        <w:tabs>
          <w:tab w:val="num" w:pos="360"/>
        </w:tabs>
        <w:ind w:left="360" w:hanging="360"/>
      </w:pPr>
      <w:rPr>
        <w:rFonts w:ascii="Symbol" w:hAnsi="Symbol" w:hint="default"/>
      </w:rPr>
    </w:lvl>
    <w:lvl w:ilvl="1" w:tplc="A1745D78">
      <w:start w:val="2"/>
      <w:numFmt w:val="bullet"/>
      <w:lvlText w:val="-"/>
      <w:lvlJc w:val="left"/>
      <w:pPr>
        <w:tabs>
          <w:tab w:val="num" w:pos="0"/>
        </w:tabs>
        <w:ind w:left="0" w:hanging="360"/>
      </w:pPr>
      <w:rPr>
        <w:rFonts w:ascii="Arial" w:eastAsia="Times New Roman" w:hAnsi="Arial"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4">
    <w:nsid w:val="78331C6D"/>
    <w:multiLevelType w:val="singleLevel"/>
    <w:tmpl w:val="0409000F"/>
    <w:lvl w:ilvl="0">
      <w:start w:val="1"/>
      <w:numFmt w:val="decimal"/>
      <w:lvlText w:val="%1."/>
      <w:lvlJc w:val="left"/>
      <w:pPr>
        <w:tabs>
          <w:tab w:val="num" w:pos="360"/>
        </w:tabs>
        <w:ind w:left="360" w:hanging="360"/>
      </w:pPr>
    </w:lvl>
  </w:abstractNum>
  <w:abstractNum w:abstractNumId="35">
    <w:nsid w:val="79CE1C4F"/>
    <w:multiLevelType w:val="hybridMultilevel"/>
    <w:tmpl w:val="6884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4"/>
  </w:num>
  <w:num w:numId="3">
    <w:abstractNumId w:val="17"/>
  </w:num>
  <w:num w:numId="4">
    <w:abstractNumId w:val="30"/>
  </w:num>
  <w:num w:numId="5">
    <w:abstractNumId w:val="36"/>
  </w:num>
  <w:num w:numId="6">
    <w:abstractNumId w:val="7"/>
  </w:num>
  <w:num w:numId="7">
    <w:abstractNumId w:val="4"/>
  </w:num>
  <w:num w:numId="8">
    <w:abstractNumId w:val="26"/>
  </w:num>
  <w:num w:numId="9">
    <w:abstractNumId w:val="31"/>
  </w:num>
  <w:num w:numId="10">
    <w:abstractNumId w:val="9"/>
  </w:num>
  <w:num w:numId="11">
    <w:abstractNumId w:val="22"/>
  </w:num>
  <w:num w:numId="12">
    <w:abstractNumId w:val="2"/>
  </w:num>
  <w:num w:numId="13">
    <w:abstractNumId w:val="27"/>
  </w:num>
  <w:num w:numId="14">
    <w:abstractNumId w:val="23"/>
  </w:num>
  <w:num w:numId="15">
    <w:abstractNumId w:val="5"/>
  </w:num>
  <w:num w:numId="16">
    <w:abstractNumId w:val="13"/>
  </w:num>
  <w:num w:numId="17">
    <w:abstractNumId w:val="15"/>
  </w:num>
  <w:num w:numId="18">
    <w:abstractNumId w:val="16"/>
  </w:num>
  <w:num w:numId="19">
    <w:abstractNumId w:val="6"/>
  </w:num>
  <w:num w:numId="2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2">
    <w:abstractNumId w:val="18"/>
  </w:num>
  <w:num w:numId="23">
    <w:abstractNumId w:val="28"/>
  </w:num>
  <w:num w:numId="24">
    <w:abstractNumId w:val="32"/>
  </w:num>
  <w:num w:numId="25">
    <w:abstractNumId w:val="24"/>
  </w:num>
  <w:num w:numId="26">
    <w:abstractNumId w:val="35"/>
  </w:num>
  <w:num w:numId="27">
    <w:abstractNumId w:val="19"/>
  </w:num>
  <w:num w:numId="28">
    <w:abstractNumId w:val="14"/>
  </w:num>
  <w:num w:numId="29">
    <w:abstractNumId w:val="33"/>
  </w:num>
  <w:num w:numId="30">
    <w:abstractNumId w:val="3"/>
  </w:num>
  <w:num w:numId="31">
    <w:abstractNumId w:val="10"/>
  </w:num>
  <w:num w:numId="32">
    <w:abstractNumId w:val="1"/>
  </w:num>
  <w:num w:numId="33">
    <w:abstractNumId w:val="25"/>
  </w:num>
  <w:num w:numId="34">
    <w:abstractNumId w:val="12"/>
  </w:num>
  <w:num w:numId="35">
    <w:abstractNumId w:val="21"/>
    <w:lvlOverride w:ilvl="0">
      <w:lvl w:ilvl="0">
        <w:start w:val="1"/>
        <w:numFmt w:val="decimal"/>
        <w:lvlText w:val="%1. "/>
        <w:lvlJc w:val="left"/>
        <w:pPr>
          <w:tabs>
            <w:tab w:val="num" w:pos="1080"/>
          </w:tabs>
          <w:ind w:left="1003" w:hanging="283"/>
        </w:pPr>
        <w:rPr>
          <w:rFonts w:ascii="Arial" w:hAnsi="Arial" w:hint="default"/>
          <w:b w:val="0"/>
          <w:i w:val="0"/>
          <w:sz w:val="24"/>
          <w:u w:val="none"/>
        </w:rPr>
      </w:lvl>
    </w:lvlOverride>
  </w:num>
  <w:num w:numId="36">
    <w:abstractNumId w:val="11"/>
  </w:num>
  <w:num w:numId="37">
    <w:abstractNumId w:val="8"/>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8021A"/>
    <w:rsid w:val="00081026"/>
    <w:rsid w:val="000D766A"/>
    <w:rsid w:val="000E0B38"/>
    <w:rsid w:val="0013201F"/>
    <w:rsid w:val="001428EB"/>
    <w:rsid w:val="00177078"/>
    <w:rsid w:val="001B72EE"/>
    <w:rsid w:val="00283F8A"/>
    <w:rsid w:val="0029027E"/>
    <w:rsid w:val="00295232"/>
    <w:rsid w:val="002A46A9"/>
    <w:rsid w:val="002C1628"/>
    <w:rsid w:val="002D0F95"/>
    <w:rsid w:val="002D240A"/>
    <w:rsid w:val="003822A6"/>
    <w:rsid w:val="003A0238"/>
    <w:rsid w:val="003D0B70"/>
    <w:rsid w:val="003D5562"/>
    <w:rsid w:val="00441C88"/>
    <w:rsid w:val="00441ECC"/>
    <w:rsid w:val="00455859"/>
    <w:rsid w:val="004566E7"/>
    <w:rsid w:val="00497B5F"/>
    <w:rsid w:val="004E298B"/>
    <w:rsid w:val="00532940"/>
    <w:rsid w:val="00533537"/>
    <w:rsid w:val="0056705E"/>
    <w:rsid w:val="00575BEB"/>
    <w:rsid w:val="005A28BC"/>
    <w:rsid w:val="005B7B86"/>
    <w:rsid w:val="005C10A6"/>
    <w:rsid w:val="005C1713"/>
    <w:rsid w:val="005C5116"/>
    <w:rsid w:val="005D1168"/>
    <w:rsid w:val="005F2A05"/>
    <w:rsid w:val="00613807"/>
    <w:rsid w:val="006158BE"/>
    <w:rsid w:val="00626C24"/>
    <w:rsid w:val="00650133"/>
    <w:rsid w:val="006567E3"/>
    <w:rsid w:val="006E60F3"/>
    <w:rsid w:val="00721404"/>
    <w:rsid w:val="00721FF2"/>
    <w:rsid w:val="00723208"/>
    <w:rsid w:val="007533A9"/>
    <w:rsid w:val="00754E67"/>
    <w:rsid w:val="007A0698"/>
    <w:rsid w:val="007C4B5C"/>
    <w:rsid w:val="007E6621"/>
    <w:rsid w:val="007F132C"/>
    <w:rsid w:val="007F73A4"/>
    <w:rsid w:val="00807801"/>
    <w:rsid w:val="00867048"/>
    <w:rsid w:val="00877254"/>
    <w:rsid w:val="00914717"/>
    <w:rsid w:val="00966949"/>
    <w:rsid w:val="00991C3E"/>
    <w:rsid w:val="009A0E28"/>
    <w:rsid w:val="009A12FC"/>
    <w:rsid w:val="009B12A0"/>
    <w:rsid w:val="009B5B24"/>
    <w:rsid w:val="00A01D87"/>
    <w:rsid w:val="00A023DB"/>
    <w:rsid w:val="00A13854"/>
    <w:rsid w:val="00A36F0F"/>
    <w:rsid w:val="00A66D2D"/>
    <w:rsid w:val="00A85995"/>
    <w:rsid w:val="00A9176F"/>
    <w:rsid w:val="00A97B10"/>
    <w:rsid w:val="00AA1385"/>
    <w:rsid w:val="00AB6DF9"/>
    <w:rsid w:val="00AC5756"/>
    <w:rsid w:val="00AE52D5"/>
    <w:rsid w:val="00AE799F"/>
    <w:rsid w:val="00B50404"/>
    <w:rsid w:val="00B778BA"/>
    <w:rsid w:val="00B81672"/>
    <w:rsid w:val="00B835FC"/>
    <w:rsid w:val="00BA119A"/>
    <w:rsid w:val="00BA318C"/>
    <w:rsid w:val="00BA6C1B"/>
    <w:rsid w:val="00BB0610"/>
    <w:rsid w:val="00BC7832"/>
    <w:rsid w:val="00C0550E"/>
    <w:rsid w:val="00C53F7E"/>
    <w:rsid w:val="00C87B5D"/>
    <w:rsid w:val="00C97440"/>
    <w:rsid w:val="00C97897"/>
    <w:rsid w:val="00CA58E3"/>
    <w:rsid w:val="00CB0306"/>
    <w:rsid w:val="00CB4EB0"/>
    <w:rsid w:val="00CD30EF"/>
    <w:rsid w:val="00D1300B"/>
    <w:rsid w:val="00D14E19"/>
    <w:rsid w:val="00DB6FED"/>
    <w:rsid w:val="00DC1839"/>
    <w:rsid w:val="00DC1DEA"/>
    <w:rsid w:val="00DD7020"/>
    <w:rsid w:val="00E05DB8"/>
    <w:rsid w:val="00E25868"/>
    <w:rsid w:val="00E26EBC"/>
    <w:rsid w:val="00E71170"/>
    <w:rsid w:val="00E8152E"/>
    <w:rsid w:val="00E8307C"/>
    <w:rsid w:val="00E86FF6"/>
    <w:rsid w:val="00E9021E"/>
    <w:rsid w:val="00EC1F39"/>
    <w:rsid w:val="00ED60D5"/>
    <w:rsid w:val="00EE6E49"/>
    <w:rsid w:val="00EF4EC9"/>
    <w:rsid w:val="00F0236B"/>
    <w:rsid w:val="00F20811"/>
    <w:rsid w:val="00F430A9"/>
    <w:rsid w:val="00FB5F47"/>
    <w:rsid w:val="00FF56A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2A0"/>
    <w:rPr>
      <w:sz w:val="24"/>
      <w:lang w:val="en-US" w:eastAsia="en-US"/>
    </w:rPr>
  </w:style>
  <w:style w:type="paragraph" w:styleId="Heading1">
    <w:name w:val="heading 1"/>
    <w:basedOn w:val="Normal"/>
    <w:next w:val="Normal"/>
    <w:qFormat/>
    <w:rsid w:val="009B12A0"/>
    <w:pPr>
      <w:keepNext/>
      <w:jc w:val="center"/>
      <w:outlineLvl w:val="0"/>
    </w:pPr>
    <w:rPr>
      <w:b/>
      <w:u w:val="single"/>
      <w:lang w:val="en-GB"/>
    </w:rPr>
  </w:style>
  <w:style w:type="paragraph" w:styleId="Heading2">
    <w:name w:val="heading 2"/>
    <w:basedOn w:val="Normal"/>
    <w:next w:val="Normal"/>
    <w:qFormat/>
    <w:rsid w:val="009B12A0"/>
    <w:pPr>
      <w:keepNext/>
      <w:jc w:val="center"/>
      <w:outlineLvl w:val="1"/>
    </w:pPr>
    <w:rPr>
      <w:b/>
      <w:lang w:val="en-GB"/>
    </w:rPr>
  </w:style>
  <w:style w:type="paragraph" w:styleId="Heading3">
    <w:name w:val="heading 3"/>
    <w:basedOn w:val="Normal"/>
    <w:next w:val="Normal"/>
    <w:qFormat/>
    <w:rsid w:val="009B12A0"/>
    <w:pPr>
      <w:keepNext/>
      <w:outlineLvl w:val="2"/>
    </w:pPr>
    <w:rPr>
      <w:rFonts w:ascii="Arial" w:hAnsi="Arial"/>
      <w:u w:val="single"/>
    </w:rPr>
  </w:style>
  <w:style w:type="paragraph" w:styleId="Heading5">
    <w:name w:val="heading 5"/>
    <w:basedOn w:val="Normal"/>
    <w:next w:val="Normal"/>
    <w:link w:val="Heading5Char"/>
    <w:unhideWhenUsed/>
    <w:qFormat/>
    <w:rsid w:val="00E8307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B12A0"/>
    <w:rPr>
      <w:rFonts w:ascii="Arial" w:hAnsi="Arial"/>
    </w:rPr>
  </w:style>
  <w:style w:type="paragraph" w:styleId="Header">
    <w:name w:val="header"/>
    <w:basedOn w:val="Normal"/>
    <w:rsid w:val="009B12A0"/>
    <w:pPr>
      <w:tabs>
        <w:tab w:val="center" w:pos="4320"/>
        <w:tab w:val="right" w:pos="8640"/>
      </w:tabs>
    </w:pPr>
  </w:style>
  <w:style w:type="paragraph" w:styleId="Footer">
    <w:name w:val="footer"/>
    <w:basedOn w:val="Normal"/>
    <w:rsid w:val="009B12A0"/>
    <w:pPr>
      <w:tabs>
        <w:tab w:val="center" w:pos="4320"/>
        <w:tab w:val="right" w:pos="8640"/>
      </w:tabs>
    </w:pPr>
  </w:style>
  <w:style w:type="character" w:styleId="PageNumber">
    <w:name w:val="page number"/>
    <w:basedOn w:val="DefaultParagraphFont"/>
    <w:rsid w:val="009B12A0"/>
  </w:style>
  <w:style w:type="character" w:styleId="LineNumber">
    <w:name w:val="line number"/>
    <w:basedOn w:val="DefaultParagraphFont"/>
    <w:rsid w:val="009B12A0"/>
  </w:style>
  <w:style w:type="paragraph" w:styleId="BodyTextIndent">
    <w:name w:val="Body Text Indent"/>
    <w:basedOn w:val="Normal"/>
    <w:rsid w:val="009B12A0"/>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5Char">
    <w:name w:val="Heading 5 Char"/>
    <w:basedOn w:val="DefaultParagraphFont"/>
    <w:link w:val="Heading5"/>
    <w:semiHidden/>
    <w:rsid w:val="00E8307C"/>
    <w:rPr>
      <w:rFonts w:ascii="Calibri" w:eastAsia="Times New Roman" w:hAnsi="Calibri" w:cs="Times New Roman"/>
      <w:b/>
      <w:bCs/>
      <w:i/>
      <w:iCs/>
      <w:sz w:val="26"/>
      <w:szCs w:val="26"/>
    </w:rPr>
  </w:style>
  <w:style w:type="paragraph" w:customStyle="1" w:styleId="textgray">
    <w:name w:val="textgray"/>
    <w:basedOn w:val="Normal"/>
    <w:rsid w:val="00AB6DF9"/>
    <w:pPr>
      <w:spacing w:before="100" w:beforeAutospacing="1" w:after="100" w:afterAutospacing="1" w:line="224" w:lineRule="atLeast"/>
    </w:pPr>
    <w:rPr>
      <w:rFonts w:ascii="Verdana" w:hAnsi="Verdana"/>
      <w:color w:val="000000"/>
      <w:sz w:val="19"/>
      <w:szCs w:val="19"/>
    </w:rPr>
  </w:style>
  <w:style w:type="paragraph" w:styleId="BodyTextIndent3">
    <w:name w:val="Body Text Indent 3"/>
    <w:basedOn w:val="Normal"/>
    <w:link w:val="BodyTextIndent3Char"/>
    <w:rsid w:val="00575BEB"/>
    <w:pPr>
      <w:spacing w:after="120"/>
      <w:ind w:left="360"/>
    </w:pPr>
    <w:rPr>
      <w:sz w:val="16"/>
      <w:szCs w:val="16"/>
    </w:rPr>
  </w:style>
  <w:style w:type="character" w:customStyle="1" w:styleId="BodyTextIndent3Char">
    <w:name w:val="Body Text Indent 3 Char"/>
    <w:basedOn w:val="DefaultParagraphFont"/>
    <w:link w:val="BodyTextIndent3"/>
    <w:rsid w:val="00575BEB"/>
    <w:rPr>
      <w:sz w:val="16"/>
      <w:szCs w:val="16"/>
    </w:rPr>
  </w:style>
  <w:style w:type="paragraph" w:styleId="BodyTextIndent2">
    <w:name w:val="Body Text Indent 2"/>
    <w:basedOn w:val="Normal"/>
    <w:link w:val="BodyTextIndent2Char"/>
    <w:rsid w:val="003822A6"/>
    <w:pPr>
      <w:spacing w:after="120" w:line="480" w:lineRule="auto"/>
      <w:ind w:left="360"/>
    </w:pPr>
  </w:style>
  <w:style w:type="character" w:customStyle="1" w:styleId="BodyTextIndent2Char">
    <w:name w:val="Body Text Indent 2 Char"/>
    <w:basedOn w:val="DefaultParagraphFont"/>
    <w:link w:val="BodyTextIndent2"/>
    <w:rsid w:val="003822A6"/>
    <w:rPr>
      <w:sz w:val="24"/>
    </w:rPr>
  </w:style>
  <w:style w:type="character" w:styleId="FollowedHyperlink">
    <w:name w:val="FollowedHyperlink"/>
    <w:basedOn w:val="DefaultParagraphFont"/>
    <w:rsid w:val="005B7B86"/>
    <w:rPr>
      <w:color w:val="800080"/>
      <w:u w:val="single"/>
    </w:rPr>
  </w:style>
</w:styles>
</file>

<file path=word/webSettings.xml><?xml version="1.0" encoding="utf-8"?>
<w:webSettings xmlns:r="http://schemas.openxmlformats.org/officeDocument/2006/relationships" xmlns:w="http://schemas.openxmlformats.org/wordprocessingml/2006/main">
  <w:divs>
    <w:div w:id="93136002">
      <w:bodyDiv w:val="1"/>
      <w:marLeft w:val="0"/>
      <w:marRight w:val="0"/>
      <w:marTop w:val="0"/>
      <w:marBottom w:val="0"/>
      <w:divBdr>
        <w:top w:val="none" w:sz="0" w:space="0" w:color="auto"/>
        <w:left w:val="none" w:sz="0" w:space="0" w:color="auto"/>
        <w:bottom w:val="none" w:sz="0" w:space="0" w:color="auto"/>
        <w:right w:val="none" w:sz="0" w:space="0" w:color="auto"/>
      </w:divBdr>
      <w:divsChild>
        <w:div w:id="512568203">
          <w:marLeft w:val="0"/>
          <w:marRight w:val="0"/>
          <w:marTop w:val="0"/>
          <w:marBottom w:val="0"/>
          <w:divBdr>
            <w:top w:val="none" w:sz="0" w:space="0" w:color="auto"/>
            <w:left w:val="none" w:sz="0" w:space="0" w:color="auto"/>
            <w:bottom w:val="none" w:sz="0" w:space="0" w:color="auto"/>
            <w:right w:val="none" w:sz="0" w:space="0" w:color="auto"/>
          </w:divBdr>
          <w:divsChild>
            <w:div w:id="2095204278">
              <w:marLeft w:val="0"/>
              <w:marRight w:val="0"/>
              <w:marTop w:val="0"/>
              <w:marBottom w:val="0"/>
              <w:divBdr>
                <w:top w:val="none" w:sz="0" w:space="0" w:color="auto"/>
                <w:left w:val="none" w:sz="0" w:space="0" w:color="auto"/>
                <w:bottom w:val="none" w:sz="0" w:space="0" w:color="auto"/>
                <w:right w:val="none" w:sz="0" w:space="0" w:color="auto"/>
              </w:divBdr>
              <w:divsChild>
                <w:div w:id="990448867">
                  <w:marLeft w:val="0"/>
                  <w:marRight w:val="0"/>
                  <w:marTop w:val="0"/>
                  <w:marBottom w:val="0"/>
                  <w:divBdr>
                    <w:top w:val="none" w:sz="0" w:space="0" w:color="auto"/>
                    <w:left w:val="none" w:sz="0" w:space="0" w:color="auto"/>
                    <w:bottom w:val="none" w:sz="0" w:space="0" w:color="auto"/>
                    <w:right w:val="none" w:sz="0" w:space="0" w:color="auto"/>
                  </w:divBdr>
                  <w:divsChild>
                    <w:div w:id="318118922">
                      <w:marLeft w:val="144"/>
                      <w:marRight w:val="0"/>
                      <w:marTop w:val="0"/>
                      <w:marBottom w:val="0"/>
                      <w:divBdr>
                        <w:top w:val="none" w:sz="0" w:space="0" w:color="auto"/>
                        <w:left w:val="none" w:sz="0" w:space="0" w:color="auto"/>
                        <w:bottom w:val="none" w:sz="0" w:space="0" w:color="auto"/>
                        <w:right w:val="none" w:sz="0" w:space="0" w:color="auto"/>
                      </w:divBdr>
                      <w:divsChild>
                        <w:div w:id="1571887423">
                          <w:marLeft w:val="0"/>
                          <w:marRight w:val="0"/>
                          <w:marTop w:val="0"/>
                          <w:marBottom w:val="160"/>
                          <w:divBdr>
                            <w:top w:val="none" w:sz="0" w:space="0" w:color="auto"/>
                            <w:left w:val="none" w:sz="0" w:space="0" w:color="auto"/>
                            <w:bottom w:val="none" w:sz="0" w:space="0" w:color="auto"/>
                            <w:right w:val="none" w:sz="0" w:space="0" w:color="auto"/>
                          </w:divBdr>
                          <w:divsChild>
                            <w:div w:id="124587675">
                              <w:marLeft w:val="160"/>
                              <w:marRight w:val="0"/>
                              <w:marTop w:val="0"/>
                              <w:marBottom w:val="0"/>
                              <w:divBdr>
                                <w:top w:val="none" w:sz="0" w:space="0" w:color="auto"/>
                                <w:left w:val="none" w:sz="0" w:space="0" w:color="auto"/>
                                <w:bottom w:val="none" w:sz="0" w:space="0" w:color="auto"/>
                                <w:right w:val="none" w:sz="0" w:space="0" w:color="auto"/>
                              </w:divBdr>
                              <w:divsChild>
                                <w:div w:id="14616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nelsonbrain.com/shop/ISBN/9780495806493?cid=APL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lsonbrain.com/shop/ISBN/9781111313814?cid=APL1"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C2C39-D9DF-4B22-B449-655ABBEF1934}"/>
</file>

<file path=customXml/itemProps2.xml><?xml version="1.0" encoding="utf-8"?>
<ds:datastoreItem xmlns:ds="http://schemas.openxmlformats.org/officeDocument/2006/customXml" ds:itemID="{007F3E55-F965-4B6E-9B4A-313CBEFE8EE7}"/>
</file>

<file path=customXml/itemProps3.xml><?xml version="1.0" encoding="utf-8"?>
<ds:datastoreItem xmlns:ds="http://schemas.openxmlformats.org/officeDocument/2006/customXml" ds:itemID="{9837AD49-8E41-43E0-9960-563CE44A7C5C}"/>
</file>

<file path=docProps/app.xml><?xml version="1.0" encoding="utf-8"?>
<Properties xmlns="http://schemas.openxmlformats.org/officeDocument/2006/extended-properties" xmlns:vt="http://schemas.openxmlformats.org/officeDocument/2006/docPropsVTypes">
  <Template>Normal.dotm</Template>
  <TotalTime>1</TotalTime>
  <Pages>8</Pages>
  <Words>1318</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9204</CharactersWithSpaces>
  <SharedDoc>false</SharedDoc>
  <HLinks>
    <vt:vector size="12" baseType="variant">
      <vt:variant>
        <vt:i4>3997820</vt:i4>
      </vt:variant>
      <vt:variant>
        <vt:i4>3</vt:i4>
      </vt:variant>
      <vt:variant>
        <vt:i4>0</vt:i4>
      </vt:variant>
      <vt:variant>
        <vt:i4>5</vt:i4>
      </vt:variant>
      <vt:variant>
        <vt:lpwstr>http://www.nelsonbrain.com/shop/ISBN/9781111313814?cid=APL1</vt:lpwstr>
      </vt:variant>
      <vt:variant>
        <vt:lpwstr/>
      </vt:variant>
      <vt:variant>
        <vt:i4>3539059</vt:i4>
      </vt:variant>
      <vt:variant>
        <vt:i4>0</vt:i4>
      </vt:variant>
      <vt:variant>
        <vt:i4>0</vt:i4>
      </vt:variant>
      <vt:variant>
        <vt:i4>5</vt:i4>
      </vt:variant>
      <vt:variant>
        <vt:lpwstr>http://www.nelsonbrain.com/shop/ISBN/9780495806493?cid=APL1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2011-06-07T15:08:00Z</cp:lastPrinted>
  <dcterms:created xsi:type="dcterms:W3CDTF">2011-06-07T15:09:00Z</dcterms:created>
  <dcterms:modified xsi:type="dcterms:W3CDTF">2011-08-02T16:49:00Z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5995400</vt:r8>
  </property>
</Properties>
</file>